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7" w:rsidRDefault="00295477" w:rsidP="00295477">
      <w:pPr>
        <w:rPr>
          <w:rFonts w:ascii="仿宋" w:eastAsia="仿宋" w:hAnsi="仿宋" w:cs="仿宋"/>
          <w:spacing w:val="12"/>
          <w:sz w:val="31"/>
          <w:szCs w:val="31"/>
        </w:rPr>
      </w:pPr>
    </w:p>
    <w:p w:rsidR="00295477" w:rsidRDefault="00295477" w:rsidP="00295477">
      <w:pPr>
        <w:spacing w:before="101" w:line="230" w:lineRule="auto"/>
        <w:ind w:left="47"/>
        <w:rPr>
          <w:rFonts w:ascii="黑体" w:eastAsia="黑体" w:hAnsi="黑体"/>
          <w:sz w:val="31"/>
          <w:szCs w:val="31"/>
        </w:rPr>
      </w:pPr>
      <w:r>
        <w:rPr>
          <w:rFonts w:ascii="黑体" w:eastAsia="黑体" w:hAnsi="黑体"/>
          <w:spacing w:val="-17"/>
          <w:sz w:val="31"/>
          <w:szCs w:val="31"/>
        </w:rPr>
        <w:t>附</w:t>
      </w:r>
      <w:r>
        <w:rPr>
          <w:rFonts w:ascii="黑体" w:eastAsia="黑体" w:hAnsi="黑体"/>
          <w:spacing w:val="-15"/>
          <w:sz w:val="31"/>
          <w:szCs w:val="31"/>
        </w:rPr>
        <w:t xml:space="preserve">件 </w:t>
      </w:r>
      <w:r>
        <w:rPr>
          <w:rFonts w:ascii="黑体" w:eastAsia="黑体" w:hAnsi="黑体" w:hint="eastAsia"/>
          <w:spacing w:val="-15"/>
          <w:sz w:val="31"/>
          <w:szCs w:val="31"/>
        </w:rPr>
        <w:t>1</w:t>
      </w:r>
    </w:p>
    <w:p w:rsidR="00295477" w:rsidRDefault="00295477" w:rsidP="00295477">
      <w:pPr>
        <w:spacing w:before="94" w:line="217" w:lineRule="auto"/>
        <w:ind w:left="2245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spacing w:val="8"/>
          <w:sz w:val="35"/>
          <w:szCs w:val="35"/>
        </w:rPr>
        <w:t>化妆品“一号多用”违法行为企业自查整改情况报告</w:t>
      </w:r>
      <w:r>
        <w:rPr>
          <w:rFonts w:ascii="微软雅黑" w:eastAsia="微软雅黑" w:hAnsi="微软雅黑" w:cs="微软雅黑"/>
          <w:spacing w:val="7"/>
          <w:sz w:val="35"/>
          <w:szCs w:val="35"/>
        </w:rPr>
        <w:t>表</w:t>
      </w:r>
    </w:p>
    <w:p w:rsidR="00295477" w:rsidRDefault="00295477" w:rsidP="00295477">
      <w:pPr>
        <w:spacing w:line="105" w:lineRule="exact"/>
      </w:pPr>
    </w:p>
    <w:tbl>
      <w:tblPr>
        <w:tblStyle w:val="TableNormal"/>
        <w:tblW w:w="1316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772"/>
        <w:gridCol w:w="2707"/>
        <w:gridCol w:w="1897"/>
        <w:gridCol w:w="2625"/>
        <w:gridCol w:w="1543"/>
      </w:tblGrid>
      <w:tr w:rsidR="00295477" w:rsidTr="00295477">
        <w:trPr>
          <w:trHeight w:val="632"/>
        </w:trPr>
        <w:tc>
          <w:tcPr>
            <w:tcW w:w="2623" w:type="dxa"/>
          </w:tcPr>
          <w:p w:rsidR="00295477" w:rsidRDefault="00295477" w:rsidP="00D40D90">
            <w:pPr>
              <w:spacing w:before="197" w:line="207" w:lineRule="auto"/>
              <w:ind w:left="545"/>
              <w:rPr>
                <w:rFonts w:ascii="微软雅黑" w:eastAsia="微软雅黑" w:hAnsi="微软雅黑" w:cs="微软雅黑"/>
              </w:rPr>
            </w:pPr>
            <w:bookmarkStart w:id="0" w:name="_GoBack"/>
            <w:r>
              <w:rPr>
                <w:rFonts w:ascii="微软雅黑" w:eastAsia="微软雅黑" w:hAnsi="微软雅黑" w:cs="微软雅黑"/>
                <w:spacing w:val="9"/>
              </w:rPr>
              <w:t>填</w:t>
            </w:r>
            <w:r>
              <w:rPr>
                <w:rFonts w:ascii="微软雅黑" w:eastAsia="微软雅黑" w:hAnsi="微软雅黑" w:cs="微软雅黑"/>
                <w:spacing w:val="8"/>
              </w:rPr>
              <w:t>报企业名称</w:t>
            </w:r>
          </w:p>
        </w:tc>
        <w:tc>
          <w:tcPr>
            <w:tcW w:w="6376" w:type="dxa"/>
            <w:gridSpan w:val="3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5477" w:rsidRDefault="00295477" w:rsidP="00D40D90">
            <w:pPr>
              <w:spacing w:before="197" w:line="203" w:lineRule="auto"/>
              <w:ind w:left="18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31"/>
              </w:rPr>
              <w:t>企</w:t>
            </w:r>
            <w:r>
              <w:rPr>
                <w:rFonts w:ascii="微软雅黑" w:eastAsia="微软雅黑" w:hAnsi="微软雅黑" w:cs="微软雅黑"/>
                <w:spacing w:val="25"/>
              </w:rPr>
              <w:t>业性质(填写序号)</w:t>
            </w:r>
          </w:p>
        </w:tc>
        <w:tc>
          <w:tcPr>
            <w:tcW w:w="154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295477">
        <w:trPr>
          <w:trHeight w:val="628"/>
        </w:trPr>
        <w:tc>
          <w:tcPr>
            <w:tcW w:w="2623" w:type="dxa"/>
          </w:tcPr>
          <w:p w:rsidR="00295477" w:rsidRDefault="00295477" w:rsidP="00D40D90">
            <w:pPr>
              <w:spacing w:before="194" w:line="207" w:lineRule="auto"/>
              <w:ind w:left="54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9"/>
              </w:rPr>
              <w:t>填</w:t>
            </w:r>
            <w:r>
              <w:rPr>
                <w:rFonts w:ascii="微软雅黑" w:eastAsia="微软雅黑" w:hAnsi="微软雅黑" w:cs="微软雅黑"/>
                <w:spacing w:val="8"/>
              </w:rPr>
              <w:t>报企业地址</w:t>
            </w:r>
          </w:p>
        </w:tc>
        <w:tc>
          <w:tcPr>
            <w:tcW w:w="6376" w:type="dxa"/>
            <w:gridSpan w:val="3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5477" w:rsidRDefault="00295477" w:rsidP="00D40D90">
            <w:pPr>
              <w:spacing w:before="193" w:line="208" w:lineRule="auto"/>
              <w:ind w:left="6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9"/>
              </w:rPr>
              <w:t>企</w:t>
            </w:r>
            <w:r>
              <w:rPr>
                <w:rFonts w:ascii="微软雅黑" w:eastAsia="微软雅黑" w:hAnsi="微软雅黑" w:cs="微软雅黑"/>
                <w:spacing w:val="8"/>
              </w:rPr>
              <w:t>业所在地市</w:t>
            </w:r>
          </w:p>
        </w:tc>
        <w:tc>
          <w:tcPr>
            <w:tcW w:w="154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295477">
        <w:trPr>
          <w:trHeight w:val="628"/>
        </w:trPr>
        <w:tc>
          <w:tcPr>
            <w:tcW w:w="2623" w:type="dxa"/>
          </w:tcPr>
          <w:p w:rsidR="00295477" w:rsidRDefault="00295477" w:rsidP="00D40D90">
            <w:pPr>
              <w:spacing w:before="194" w:line="207" w:lineRule="auto"/>
              <w:ind w:left="44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0"/>
              </w:rPr>
              <w:t>填</w:t>
            </w:r>
            <w:r>
              <w:rPr>
                <w:rFonts w:ascii="微软雅黑" w:eastAsia="微软雅黑" w:hAnsi="微软雅黑" w:cs="微软雅黑"/>
                <w:spacing w:val="8"/>
              </w:rPr>
              <w:t>报企业联系人</w:t>
            </w:r>
          </w:p>
        </w:tc>
        <w:tc>
          <w:tcPr>
            <w:tcW w:w="4479" w:type="dxa"/>
            <w:gridSpan w:val="2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295477" w:rsidRDefault="00295477" w:rsidP="00D40D90">
            <w:pPr>
              <w:spacing w:before="194" w:line="207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1"/>
              </w:rPr>
              <w:t>填</w:t>
            </w:r>
            <w:r>
              <w:rPr>
                <w:rFonts w:ascii="微软雅黑" w:eastAsia="微软雅黑" w:hAnsi="微软雅黑" w:cs="微软雅黑"/>
                <w:spacing w:val="8"/>
              </w:rPr>
              <w:t>报企业联系电话</w:t>
            </w:r>
          </w:p>
        </w:tc>
        <w:tc>
          <w:tcPr>
            <w:tcW w:w="4168" w:type="dxa"/>
            <w:gridSpan w:val="2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295477">
        <w:trPr>
          <w:trHeight w:val="830"/>
        </w:trPr>
        <w:tc>
          <w:tcPr>
            <w:tcW w:w="2623" w:type="dxa"/>
          </w:tcPr>
          <w:p w:rsidR="00295477" w:rsidRDefault="00295477" w:rsidP="00D40D90">
            <w:pPr>
              <w:spacing w:before="295" w:line="203" w:lineRule="auto"/>
              <w:ind w:left="27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3"/>
              </w:rPr>
              <w:t>自查的产品数(</w:t>
            </w:r>
            <w:proofErr w:type="gramStart"/>
            <w:r>
              <w:rPr>
                <w:rFonts w:ascii="微软雅黑" w:eastAsia="微软雅黑" w:hAnsi="微软雅黑" w:cs="微软雅黑"/>
                <w:spacing w:val="23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23"/>
              </w:rPr>
              <w:t>)</w:t>
            </w:r>
          </w:p>
        </w:tc>
        <w:tc>
          <w:tcPr>
            <w:tcW w:w="1772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295477" w:rsidRDefault="00295477" w:rsidP="00D40D90">
            <w:pPr>
              <w:spacing w:before="295" w:line="203" w:lineRule="auto"/>
              <w:ind w:left="18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5"/>
              </w:rPr>
              <w:t>自</w:t>
            </w:r>
            <w:r>
              <w:rPr>
                <w:rFonts w:ascii="微软雅黑" w:eastAsia="微软雅黑" w:hAnsi="微软雅黑" w:cs="微软雅黑"/>
                <w:spacing w:val="20"/>
              </w:rPr>
              <w:t>查特殊化妆品数(</w:t>
            </w:r>
            <w:proofErr w:type="gramStart"/>
            <w:r>
              <w:rPr>
                <w:rFonts w:ascii="微软雅黑" w:eastAsia="微软雅黑" w:hAnsi="微软雅黑" w:cs="微软雅黑"/>
                <w:spacing w:val="20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20"/>
              </w:rPr>
              <w:t>)</w:t>
            </w: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5477" w:rsidRDefault="00295477" w:rsidP="00D40D90">
            <w:pPr>
              <w:spacing w:before="295" w:line="203" w:lineRule="auto"/>
              <w:ind w:left="15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3"/>
              </w:rPr>
              <w:t>自</w:t>
            </w:r>
            <w:r>
              <w:rPr>
                <w:rFonts w:ascii="微软雅黑" w:eastAsia="微软雅黑" w:hAnsi="微软雅黑" w:cs="微软雅黑"/>
                <w:spacing w:val="20"/>
              </w:rPr>
              <w:t>查普通化妆品数(</w:t>
            </w:r>
            <w:proofErr w:type="gramStart"/>
            <w:r>
              <w:rPr>
                <w:rFonts w:ascii="微软雅黑" w:eastAsia="微软雅黑" w:hAnsi="微软雅黑" w:cs="微软雅黑"/>
                <w:spacing w:val="20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20"/>
              </w:rPr>
              <w:t>)</w:t>
            </w:r>
          </w:p>
        </w:tc>
        <w:tc>
          <w:tcPr>
            <w:tcW w:w="154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295477">
        <w:trPr>
          <w:trHeight w:val="1084"/>
        </w:trPr>
        <w:tc>
          <w:tcPr>
            <w:tcW w:w="2623" w:type="dxa"/>
          </w:tcPr>
          <w:p w:rsidR="00295477" w:rsidRDefault="00295477" w:rsidP="00D40D90">
            <w:pPr>
              <w:spacing w:before="63" w:line="208" w:lineRule="auto"/>
              <w:ind w:left="16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8"/>
              </w:rPr>
              <w:t>自</w:t>
            </w:r>
            <w:r>
              <w:rPr>
                <w:rFonts w:ascii="微软雅黑" w:eastAsia="微软雅黑" w:hAnsi="微软雅黑" w:cs="微软雅黑"/>
                <w:spacing w:val="4"/>
              </w:rPr>
              <w:t>查发现的存在“一号</w:t>
            </w:r>
          </w:p>
          <w:p w:rsidR="00295477" w:rsidRDefault="00295477" w:rsidP="00D40D90">
            <w:pPr>
              <w:spacing w:before="63" w:line="227" w:lineRule="auto"/>
              <w:ind w:left="752" w:right="122" w:hanging="6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8"/>
              </w:rPr>
              <w:t>多用</w:t>
            </w:r>
            <w:proofErr w:type="gramStart"/>
            <w:r>
              <w:rPr>
                <w:rFonts w:ascii="微软雅黑" w:eastAsia="微软雅黑" w:hAnsi="微软雅黑" w:cs="微软雅黑"/>
                <w:spacing w:val="8"/>
              </w:rPr>
              <w:t>”</w:t>
            </w:r>
            <w:proofErr w:type="gramEnd"/>
            <w:r>
              <w:rPr>
                <w:rFonts w:ascii="微软雅黑" w:eastAsia="微软雅黑" w:hAnsi="微软雅黑" w:cs="微软雅黑"/>
                <w:spacing w:val="8"/>
              </w:rPr>
              <w:t>违法行为的产</w:t>
            </w:r>
            <w:r>
              <w:rPr>
                <w:rFonts w:ascii="微软雅黑" w:eastAsia="微软雅黑" w:hAnsi="微软雅黑" w:cs="微软雅黑"/>
                <w:spacing w:val="7"/>
              </w:rPr>
              <w:t>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2"/>
              </w:rPr>
              <w:t>数</w:t>
            </w:r>
            <w:r>
              <w:rPr>
                <w:rFonts w:ascii="微软雅黑" w:eastAsia="微软雅黑" w:hAnsi="微软雅黑" w:cs="微软雅黑"/>
                <w:spacing w:val="50"/>
              </w:rPr>
              <w:t>(</w:t>
            </w:r>
            <w:proofErr w:type="gramStart"/>
            <w:r>
              <w:rPr>
                <w:rFonts w:ascii="微软雅黑" w:eastAsia="微软雅黑" w:hAnsi="微软雅黑" w:cs="微软雅黑"/>
                <w:spacing w:val="50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50"/>
              </w:rPr>
              <w:t>)</w:t>
            </w:r>
          </w:p>
        </w:tc>
        <w:tc>
          <w:tcPr>
            <w:tcW w:w="1772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295477" w:rsidRDefault="00295477" w:rsidP="00D40D90">
            <w:pPr>
              <w:spacing w:before="63" w:line="208" w:lineRule="auto"/>
              <w:ind w:left="18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5"/>
              </w:rPr>
              <w:t>自查发现的存在“一号</w:t>
            </w:r>
            <w:r>
              <w:rPr>
                <w:rFonts w:ascii="微软雅黑" w:eastAsia="微软雅黑" w:hAnsi="微软雅黑" w:cs="微软雅黑"/>
                <w:spacing w:val="3"/>
              </w:rPr>
              <w:t>多</w:t>
            </w:r>
          </w:p>
          <w:p w:rsidR="00295477" w:rsidRDefault="00295477" w:rsidP="00D40D90">
            <w:pPr>
              <w:spacing w:before="63" w:line="227" w:lineRule="auto"/>
              <w:ind w:left="785" w:right="139" w:hanging="64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3"/>
              </w:rPr>
              <w:t>用</w:t>
            </w:r>
            <w:proofErr w:type="gramStart"/>
            <w:r>
              <w:rPr>
                <w:rFonts w:ascii="微软雅黑" w:eastAsia="微软雅黑" w:hAnsi="微软雅黑" w:cs="微软雅黑"/>
                <w:spacing w:val="8"/>
              </w:rPr>
              <w:t>”</w:t>
            </w:r>
            <w:proofErr w:type="gramEnd"/>
            <w:r>
              <w:rPr>
                <w:rFonts w:ascii="微软雅黑" w:eastAsia="微软雅黑" w:hAnsi="微软雅黑" w:cs="微软雅黑"/>
                <w:spacing w:val="8"/>
              </w:rPr>
              <w:t>违法行为的特殊化妆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0"/>
              </w:rPr>
              <w:t>品</w:t>
            </w:r>
            <w:r>
              <w:rPr>
                <w:rFonts w:ascii="微软雅黑" w:eastAsia="微软雅黑" w:hAnsi="微软雅黑" w:cs="微软雅黑"/>
                <w:spacing w:val="39"/>
              </w:rPr>
              <w:t>数(</w:t>
            </w:r>
            <w:proofErr w:type="gramStart"/>
            <w:r>
              <w:rPr>
                <w:rFonts w:ascii="微软雅黑" w:eastAsia="微软雅黑" w:hAnsi="微软雅黑" w:cs="微软雅黑"/>
                <w:spacing w:val="39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9"/>
              </w:rPr>
              <w:t>)</w:t>
            </w: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5477" w:rsidRDefault="00295477" w:rsidP="00D40D90">
            <w:pPr>
              <w:spacing w:before="63" w:line="207" w:lineRule="auto"/>
              <w:ind w:left="15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</w:rPr>
              <w:t>自</w:t>
            </w:r>
            <w:r>
              <w:rPr>
                <w:rFonts w:ascii="微软雅黑" w:eastAsia="微软雅黑" w:hAnsi="微软雅黑" w:cs="微软雅黑"/>
                <w:spacing w:val="-1"/>
              </w:rPr>
              <w:t>查发现的存在“一号多</w:t>
            </w:r>
          </w:p>
          <w:p w:rsidR="00295477" w:rsidRDefault="00295477" w:rsidP="00D40D90">
            <w:pPr>
              <w:spacing w:before="64" w:line="227" w:lineRule="auto"/>
              <w:ind w:left="718" w:right="101" w:hanging="6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用</w:t>
            </w:r>
            <w:proofErr w:type="gramStart"/>
            <w:r>
              <w:rPr>
                <w:rFonts w:ascii="微软雅黑" w:eastAsia="微软雅黑" w:hAnsi="微软雅黑" w:cs="微软雅黑"/>
                <w:spacing w:val="4"/>
              </w:rPr>
              <w:t>”</w:t>
            </w:r>
            <w:proofErr w:type="gramEnd"/>
            <w:r>
              <w:rPr>
                <w:rFonts w:ascii="微软雅黑" w:eastAsia="微软雅黑" w:hAnsi="微软雅黑" w:cs="微软雅黑"/>
                <w:spacing w:val="4"/>
              </w:rPr>
              <w:t>违</w:t>
            </w:r>
            <w:r>
              <w:rPr>
                <w:rFonts w:ascii="微软雅黑" w:eastAsia="微软雅黑" w:hAnsi="微软雅黑" w:cs="微软雅黑"/>
                <w:spacing w:val="2"/>
              </w:rPr>
              <w:t>法行为的普通化妆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0"/>
              </w:rPr>
              <w:t>品</w:t>
            </w:r>
            <w:r>
              <w:rPr>
                <w:rFonts w:ascii="微软雅黑" w:eastAsia="微软雅黑" w:hAnsi="微软雅黑" w:cs="微软雅黑"/>
                <w:spacing w:val="39"/>
              </w:rPr>
              <w:t>数(</w:t>
            </w:r>
            <w:proofErr w:type="gramStart"/>
            <w:r>
              <w:rPr>
                <w:rFonts w:ascii="微软雅黑" w:eastAsia="微软雅黑" w:hAnsi="微软雅黑" w:cs="微软雅黑"/>
                <w:spacing w:val="39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9"/>
              </w:rPr>
              <w:t>)</w:t>
            </w:r>
          </w:p>
        </w:tc>
        <w:tc>
          <w:tcPr>
            <w:tcW w:w="154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295477">
        <w:trPr>
          <w:trHeight w:val="865"/>
        </w:trPr>
        <w:tc>
          <w:tcPr>
            <w:tcW w:w="2623" w:type="dxa"/>
          </w:tcPr>
          <w:p w:rsidR="00295477" w:rsidRDefault="00295477" w:rsidP="00D40D90">
            <w:pPr>
              <w:spacing w:before="135" w:line="255" w:lineRule="auto"/>
              <w:ind w:left="665" w:right="122" w:hanging="53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36"/>
              </w:rPr>
              <w:t>完</w:t>
            </w:r>
            <w:r>
              <w:rPr>
                <w:rFonts w:ascii="微软雅黑" w:eastAsia="微软雅黑" w:hAnsi="微软雅黑" w:cs="微软雅黑"/>
                <w:spacing w:val="35"/>
              </w:rPr>
              <w:t>成整改(清理)的产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0"/>
              </w:rPr>
              <w:t>品</w:t>
            </w:r>
            <w:r>
              <w:rPr>
                <w:rFonts w:ascii="微软雅黑" w:eastAsia="微软雅黑" w:hAnsi="微软雅黑" w:cs="微软雅黑"/>
                <w:spacing w:val="39"/>
              </w:rPr>
              <w:t>数(</w:t>
            </w:r>
            <w:proofErr w:type="gramStart"/>
            <w:r>
              <w:rPr>
                <w:rFonts w:ascii="微软雅黑" w:eastAsia="微软雅黑" w:hAnsi="微软雅黑" w:cs="微软雅黑"/>
                <w:spacing w:val="39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9"/>
              </w:rPr>
              <w:t>)</w:t>
            </w:r>
          </w:p>
        </w:tc>
        <w:tc>
          <w:tcPr>
            <w:tcW w:w="1772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295477" w:rsidRDefault="00295477" w:rsidP="00D40D90">
            <w:pPr>
              <w:spacing w:before="135" w:line="255" w:lineRule="auto"/>
              <w:ind w:left="561" w:right="139" w:hanging="41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0"/>
              </w:rPr>
              <w:t>完</w:t>
            </w:r>
            <w:r>
              <w:rPr>
                <w:rFonts w:ascii="微软雅黑" w:eastAsia="微软雅黑" w:hAnsi="微软雅黑" w:cs="微软雅黑"/>
                <w:spacing w:val="32"/>
              </w:rPr>
              <w:t>成整改(清理)的特殊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7"/>
              </w:rPr>
              <w:t>化</w:t>
            </w:r>
            <w:r>
              <w:rPr>
                <w:rFonts w:ascii="微软雅黑" w:eastAsia="微软雅黑" w:hAnsi="微软雅黑" w:cs="微软雅黑"/>
                <w:spacing w:val="32"/>
              </w:rPr>
              <w:t>妆品数(</w:t>
            </w:r>
            <w:proofErr w:type="gramStart"/>
            <w:r>
              <w:rPr>
                <w:rFonts w:ascii="微软雅黑" w:eastAsia="微软雅黑" w:hAnsi="微软雅黑" w:cs="微软雅黑"/>
                <w:spacing w:val="32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2"/>
              </w:rPr>
              <w:t>)</w:t>
            </w: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5477" w:rsidRDefault="00295477" w:rsidP="00D40D90">
            <w:pPr>
              <w:spacing w:before="135" w:line="255" w:lineRule="auto"/>
              <w:ind w:left="494" w:right="102" w:hanging="38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5"/>
              </w:rPr>
              <w:t>完</w:t>
            </w:r>
            <w:r>
              <w:rPr>
                <w:rFonts w:ascii="微软雅黑" w:eastAsia="微软雅黑" w:hAnsi="微软雅黑" w:cs="微软雅黑"/>
                <w:spacing w:val="19"/>
              </w:rPr>
              <w:t>成整改(清理) 的普通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7"/>
              </w:rPr>
              <w:t>化</w:t>
            </w:r>
            <w:r>
              <w:rPr>
                <w:rFonts w:ascii="微软雅黑" w:eastAsia="微软雅黑" w:hAnsi="微软雅黑" w:cs="微软雅黑"/>
                <w:spacing w:val="32"/>
              </w:rPr>
              <w:t>妆品数(</w:t>
            </w:r>
            <w:proofErr w:type="gramStart"/>
            <w:r>
              <w:rPr>
                <w:rFonts w:ascii="微软雅黑" w:eastAsia="微软雅黑" w:hAnsi="微软雅黑" w:cs="微软雅黑"/>
                <w:spacing w:val="32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2"/>
              </w:rPr>
              <w:t>)</w:t>
            </w:r>
          </w:p>
        </w:tc>
        <w:tc>
          <w:tcPr>
            <w:tcW w:w="154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295477">
        <w:trPr>
          <w:trHeight w:val="1164"/>
        </w:trPr>
        <w:tc>
          <w:tcPr>
            <w:tcW w:w="2623" w:type="dxa"/>
          </w:tcPr>
          <w:p w:rsidR="00295477" w:rsidRDefault="00295477" w:rsidP="00D40D90">
            <w:pPr>
              <w:spacing w:before="285" w:line="207" w:lineRule="auto"/>
              <w:ind w:left="27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自查的儿童化妆品数</w:t>
            </w:r>
          </w:p>
          <w:p w:rsidR="00295477" w:rsidRDefault="00295477" w:rsidP="00D40D90">
            <w:pPr>
              <w:tabs>
                <w:tab w:val="left" w:pos="950"/>
              </w:tabs>
              <w:spacing w:before="64" w:line="203" w:lineRule="auto"/>
              <w:ind w:left="85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ab/>
            </w:r>
            <w:r>
              <w:rPr>
                <w:rFonts w:ascii="微软雅黑" w:eastAsia="微软雅黑" w:hAnsi="微软雅黑" w:cs="微软雅黑"/>
                <w:spacing w:val="34"/>
              </w:rPr>
              <w:t>(</w:t>
            </w:r>
            <w:proofErr w:type="gramStart"/>
            <w:r>
              <w:rPr>
                <w:rFonts w:ascii="微软雅黑" w:eastAsia="微软雅黑" w:hAnsi="微软雅黑" w:cs="微软雅黑"/>
                <w:spacing w:val="34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4"/>
              </w:rPr>
              <w:t>)</w:t>
            </w:r>
          </w:p>
        </w:tc>
        <w:tc>
          <w:tcPr>
            <w:tcW w:w="1772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295477" w:rsidRDefault="00295477" w:rsidP="00D40D90">
            <w:pPr>
              <w:spacing w:before="105" w:line="208" w:lineRule="auto"/>
              <w:ind w:left="18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5"/>
              </w:rPr>
              <w:t>自查发现的存在“一号</w:t>
            </w:r>
            <w:r>
              <w:rPr>
                <w:rFonts w:ascii="微软雅黑" w:eastAsia="微软雅黑" w:hAnsi="微软雅黑" w:cs="微软雅黑"/>
                <w:spacing w:val="3"/>
              </w:rPr>
              <w:t>多</w:t>
            </w:r>
          </w:p>
          <w:p w:rsidR="00295477" w:rsidRDefault="00295477" w:rsidP="00D40D90">
            <w:pPr>
              <w:spacing w:before="63" w:line="227" w:lineRule="auto"/>
              <w:ind w:left="785" w:right="139" w:hanging="64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3"/>
              </w:rPr>
              <w:t>用</w:t>
            </w:r>
            <w:proofErr w:type="gramStart"/>
            <w:r>
              <w:rPr>
                <w:rFonts w:ascii="微软雅黑" w:eastAsia="微软雅黑" w:hAnsi="微软雅黑" w:cs="微软雅黑"/>
                <w:spacing w:val="8"/>
              </w:rPr>
              <w:t>”</w:t>
            </w:r>
            <w:proofErr w:type="gramEnd"/>
            <w:r>
              <w:rPr>
                <w:rFonts w:ascii="微软雅黑" w:eastAsia="微软雅黑" w:hAnsi="微软雅黑" w:cs="微软雅黑"/>
                <w:spacing w:val="8"/>
              </w:rPr>
              <w:t>违法行为的儿童化妆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0"/>
              </w:rPr>
              <w:t>品</w:t>
            </w:r>
            <w:r>
              <w:rPr>
                <w:rFonts w:ascii="微软雅黑" w:eastAsia="微软雅黑" w:hAnsi="微软雅黑" w:cs="微软雅黑"/>
                <w:spacing w:val="39"/>
              </w:rPr>
              <w:t>数(</w:t>
            </w:r>
            <w:proofErr w:type="gramStart"/>
            <w:r>
              <w:rPr>
                <w:rFonts w:ascii="微软雅黑" w:eastAsia="微软雅黑" w:hAnsi="微软雅黑" w:cs="微软雅黑"/>
                <w:spacing w:val="39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9"/>
              </w:rPr>
              <w:t>)</w:t>
            </w: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5477" w:rsidRDefault="00295477" w:rsidP="00D40D90">
            <w:pPr>
              <w:spacing w:before="287" w:line="267" w:lineRule="auto"/>
              <w:ind w:left="494" w:right="102" w:hanging="38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5"/>
              </w:rPr>
              <w:t>完</w:t>
            </w:r>
            <w:r>
              <w:rPr>
                <w:rFonts w:ascii="微软雅黑" w:eastAsia="微软雅黑" w:hAnsi="微软雅黑" w:cs="微软雅黑"/>
                <w:spacing w:val="19"/>
              </w:rPr>
              <w:t>成整改(清理) 的儿童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7"/>
              </w:rPr>
              <w:t>化</w:t>
            </w:r>
            <w:r>
              <w:rPr>
                <w:rFonts w:ascii="微软雅黑" w:eastAsia="微软雅黑" w:hAnsi="微软雅黑" w:cs="微软雅黑"/>
                <w:spacing w:val="32"/>
              </w:rPr>
              <w:t>妆品数(</w:t>
            </w:r>
            <w:proofErr w:type="gramStart"/>
            <w:r>
              <w:rPr>
                <w:rFonts w:ascii="微软雅黑" w:eastAsia="微软雅黑" w:hAnsi="微软雅黑" w:cs="微软雅黑"/>
                <w:spacing w:val="32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32"/>
              </w:rPr>
              <w:t>)</w:t>
            </w:r>
          </w:p>
        </w:tc>
        <w:tc>
          <w:tcPr>
            <w:tcW w:w="154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295477">
        <w:trPr>
          <w:trHeight w:val="1035"/>
        </w:trPr>
        <w:tc>
          <w:tcPr>
            <w:tcW w:w="2623" w:type="dxa"/>
          </w:tcPr>
          <w:p w:rsidR="00295477" w:rsidRDefault="00295477" w:rsidP="00D40D90">
            <w:pPr>
              <w:spacing w:before="222" w:line="267" w:lineRule="auto"/>
              <w:ind w:left="129" w:right="117" w:firstLine="3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8"/>
              </w:rPr>
              <w:t>自</w:t>
            </w:r>
            <w:r>
              <w:rPr>
                <w:rFonts w:ascii="微软雅黑" w:eastAsia="微软雅黑" w:hAnsi="微软雅黑" w:cs="微软雅黑"/>
                <w:spacing w:val="5"/>
              </w:rPr>
              <w:t>查</w:t>
            </w:r>
            <w:r>
              <w:rPr>
                <w:rFonts w:ascii="微软雅黑" w:eastAsia="微软雅黑" w:hAnsi="微软雅黑" w:cs="微软雅黑"/>
                <w:spacing w:val="4"/>
              </w:rPr>
              <w:t>发现的销售包装发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</w:rPr>
              <w:t>生</w:t>
            </w:r>
            <w:r>
              <w:rPr>
                <w:rFonts w:ascii="微软雅黑" w:eastAsia="微软雅黑" w:hAnsi="微软雅黑" w:cs="微软雅黑"/>
                <w:spacing w:val="25"/>
              </w:rPr>
              <w:t>变化的产品数(</w:t>
            </w:r>
            <w:proofErr w:type="gramStart"/>
            <w:r>
              <w:rPr>
                <w:rFonts w:ascii="微软雅黑" w:eastAsia="微软雅黑" w:hAnsi="微软雅黑" w:cs="微软雅黑"/>
                <w:spacing w:val="25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25"/>
              </w:rPr>
              <w:t>)</w:t>
            </w:r>
          </w:p>
        </w:tc>
        <w:tc>
          <w:tcPr>
            <w:tcW w:w="1772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295477" w:rsidRDefault="00295477" w:rsidP="00D40D90">
            <w:pPr>
              <w:spacing w:before="222" w:line="267" w:lineRule="auto"/>
              <w:ind w:left="110" w:firstLine="7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5"/>
              </w:rPr>
              <w:t>自查发现的销售包装发</w:t>
            </w:r>
            <w:r>
              <w:rPr>
                <w:rFonts w:ascii="微软雅黑" w:eastAsia="微软雅黑" w:hAnsi="微软雅黑" w:cs="微软雅黑"/>
                <w:spacing w:val="2"/>
              </w:rPr>
              <w:t>生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3"/>
              </w:rPr>
              <w:t>变</w:t>
            </w:r>
            <w:r>
              <w:rPr>
                <w:rFonts w:ascii="微软雅黑" w:eastAsia="微软雅黑" w:hAnsi="微软雅黑" w:cs="微软雅黑"/>
                <w:spacing w:val="19"/>
              </w:rPr>
              <w:t>化的特殊化妆品数(</w:t>
            </w:r>
            <w:proofErr w:type="gramStart"/>
            <w:r>
              <w:rPr>
                <w:rFonts w:ascii="微软雅黑" w:eastAsia="微软雅黑" w:hAnsi="微软雅黑" w:cs="微软雅黑"/>
                <w:spacing w:val="19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19"/>
              </w:rPr>
              <w:t>)</w:t>
            </w: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5477" w:rsidRDefault="00295477" w:rsidP="00D40D90">
            <w:pPr>
              <w:spacing w:before="222" w:line="267" w:lineRule="auto"/>
              <w:ind w:left="184" w:right="168" w:firstLine="1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7"/>
              </w:rPr>
              <w:t>已重新上</w:t>
            </w:r>
            <w:proofErr w:type="gramStart"/>
            <w:r>
              <w:rPr>
                <w:rFonts w:ascii="微软雅黑" w:eastAsia="微软雅黑" w:hAnsi="微软雅黑" w:cs="微软雅黑"/>
                <w:spacing w:val="7"/>
              </w:rPr>
              <w:t>传销售</w:t>
            </w:r>
            <w:proofErr w:type="gramEnd"/>
            <w:r>
              <w:rPr>
                <w:rFonts w:ascii="微软雅黑" w:eastAsia="微软雅黑" w:hAnsi="微软雅黑" w:cs="微软雅黑"/>
                <w:spacing w:val="7"/>
              </w:rPr>
              <w:t>包装</w:t>
            </w:r>
            <w:r>
              <w:rPr>
                <w:rFonts w:ascii="微软雅黑" w:eastAsia="微软雅黑" w:hAnsi="微软雅黑" w:cs="微软雅黑"/>
                <w:spacing w:val="5"/>
              </w:rPr>
              <w:t>标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/>
                <w:spacing w:val="30"/>
              </w:rPr>
              <w:t>签</w:t>
            </w:r>
            <w:r>
              <w:rPr>
                <w:rFonts w:ascii="微软雅黑" w:eastAsia="微软雅黑" w:hAnsi="微软雅黑" w:cs="微软雅黑"/>
                <w:spacing w:val="25"/>
              </w:rPr>
              <w:t>图片</w:t>
            </w:r>
            <w:proofErr w:type="gramEnd"/>
            <w:r>
              <w:rPr>
                <w:rFonts w:ascii="微软雅黑" w:eastAsia="微软雅黑" w:hAnsi="微软雅黑" w:cs="微软雅黑"/>
                <w:spacing w:val="25"/>
              </w:rPr>
              <w:t>的产品数(</w:t>
            </w:r>
            <w:proofErr w:type="gramStart"/>
            <w:r>
              <w:rPr>
                <w:rFonts w:ascii="微软雅黑" w:eastAsia="微软雅黑" w:hAnsi="微软雅黑" w:cs="微软雅黑"/>
                <w:spacing w:val="25"/>
              </w:rPr>
              <w:t>个</w:t>
            </w:r>
            <w:proofErr w:type="gramEnd"/>
            <w:r>
              <w:rPr>
                <w:rFonts w:ascii="微软雅黑" w:eastAsia="微软雅黑" w:hAnsi="微软雅黑" w:cs="微软雅黑"/>
                <w:spacing w:val="25"/>
              </w:rPr>
              <w:t>)</w:t>
            </w:r>
          </w:p>
        </w:tc>
        <w:tc>
          <w:tcPr>
            <w:tcW w:w="154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95477" w:rsidRDefault="00295477" w:rsidP="00295477">
      <w:pPr>
        <w:sectPr w:rsidR="00295477" w:rsidSect="00B47EA8">
          <w:pgSz w:w="16838" w:h="11900" w:orient="landscape"/>
          <w:pgMar w:top="1530" w:right="1684" w:bottom="1011" w:left="2264" w:header="0" w:footer="1197" w:gutter="0"/>
          <w:cols w:space="720"/>
          <w:docGrid w:linePitch="286"/>
        </w:sectPr>
      </w:pPr>
    </w:p>
    <w:p w:rsidR="00295477" w:rsidRDefault="00295477" w:rsidP="00295477"/>
    <w:p w:rsidR="00295477" w:rsidRDefault="00295477" w:rsidP="00295477"/>
    <w:p w:rsidR="00295477" w:rsidRDefault="00295477" w:rsidP="00295477">
      <w:pPr>
        <w:spacing w:line="92" w:lineRule="exact"/>
      </w:pPr>
    </w:p>
    <w:tbl>
      <w:tblPr>
        <w:tblStyle w:val="TableNormal"/>
        <w:tblW w:w="1288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767"/>
        <w:gridCol w:w="1898"/>
        <w:gridCol w:w="2581"/>
        <w:gridCol w:w="1897"/>
        <w:gridCol w:w="1230"/>
        <w:gridCol w:w="1217"/>
        <w:gridCol w:w="1721"/>
      </w:tblGrid>
      <w:tr w:rsidR="00295477" w:rsidTr="00D40D90">
        <w:trPr>
          <w:trHeight w:val="632"/>
        </w:trPr>
        <w:tc>
          <w:tcPr>
            <w:tcW w:w="12884" w:type="dxa"/>
            <w:gridSpan w:val="8"/>
          </w:tcPr>
          <w:p w:rsidR="00295477" w:rsidRDefault="00295477" w:rsidP="00D40D90">
            <w:pPr>
              <w:spacing w:before="158" w:line="202" w:lineRule="auto"/>
              <w:ind w:left="175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自查发现的存在“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一号多用”违法行为和产品销售包装发生变化的产品汇总表</w:t>
            </w:r>
          </w:p>
        </w:tc>
      </w:tr>
      <w:tr w:rsidR="00295477" w:rsidTr="00D40D90">
        <w:trPr>
          <w:trHeight w:val="1422"/>
        </w:trPr>
        <w:tc>
          <w:tcPr>
            <w:tcW w:w="573" w:type="dxa"/>
            <w:textDirection w:val="tbRlV"/>
          </w:tcPr>
          <w:p w:rsidR="00295477" w:rsidRDefault="00295477" w:rsidP="00D40D90">
            <w:pPr>
              <w:spacing w:before="180" w:line="185" w:lineRule="auto"/>
              <w:ind w:left="41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0"/>
              </w:rPr>
              <w:t>序</w:t>
            </w:r>
            <w:r>
              <w:rPr>
                <w:rFonts w:ascii="微软雅黑" w:eastAsia="微软雅黑" w:hAnsi="微软雅黑" w:cs="微软雅黑"/>
                <w:spacing w:val="18"/>
              </w:rPr>
              <w:t xml:space="preserve">  号</w:t>
            </w:r>
          </w:p>
        </w:tc>
        <w:tc>
          <w:tcPr>
            <w:tcW w:w="1767" w:type="dxa"/>
          </w:tcPr>
          <w:p w:rsidR="00295477" w:rsidRDefault="00295477" w:rsidP="00D40D90">
            <w:pPr>
              <w:spacing w:line="251" w:lineRule="auto"/>
            </w:pPr>
          </w:p>
          <w:p w:rsidR="00295477" w:rsidRDefault="00295477" w:rsidP="00D40D90">
            <w:pPr>
              <w:spacing w:line="252" w:lineRule="auto"/>
            </w:pPr>
          </w:p>
          <w:p w:rsidR="00295477" w:rsidRDefault="00295477" w:rsidP="00D40D90">
            <w:pPr>
              <w:spacing w:before="85" w:line="208" w:lineRule="auto"/>
              <w:ind w:left="46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0"/>
              </w:rPr>
              <w:t>产</w:t>
            </w:r>
            <w:r>
              <w:rPr>
                <w:rFonts w:ascii="微软雅黑" w:eastAsia="微软雅黑" w:hAnsi="微软雅黑" w:cs="微软雅黑"/>
                <w:spacing w:val="7"/>
              </w:rPr>
              <w:t>品名称</w:t>
            </w:r>
          </w:p>
        </w:tc>
        <w:tc>
          <w:tcPr>
            <w:tcW w:w="1898" w:type="dxa"/>
          </w:tcPr>
          <w:p w:rsidR="00295477" w:rsidRDefault="00295477" w:rsidP="00D40D90">
            <w:pPr>
              <w:spacing w:line="324" w:lineRule="auto"/>
            </w:pPr>
          </w:p>
          <w:p w:rsidR="00295477" w:rsidRDefault="00295477" w:rsidP="00D40D90">
            <w:pPr>
              <w:spacing w:before="86" w:line="270" w:lineRule="auto"/>
              <w:ind w:left="397" w:right="110" w:hanging="28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1"/>
              </w:rPr>
              <w:t>产</w:t>
            </w:r>
            <w:r>
              <w:rPr>
                <w:rFonts w:ascii="微软雅黑" w:eastAsia="微软雅黑" w:hAnsi="微软雅黑" w:cs="微软雅黑"/>
                <w:spacing w:val="8"/>
              </w:rPr>
              <w:t>品标签标示的注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/>
                <w:spacing w:val="2"/>
              </w:rPr>
              <w:t>册人</w:t>
            </w:r>
            <w:proofErr w:type="gramEnd"/>
            <w:r>
              <w:rPr>
                <w:rFonts w:ascii="微软雅黑" w:eastAsia="微软雅黑" w:hAnsi="微软雅黑" w:cs="微软雅黑"/>
                <w:spacing w:val="2"/>
              </w:rPr>
              <w:t>/备案人</w:t>
            </w:r>
          </w:p>
        </w:tc>
        <w:tc>
          <w:tcPr>
            <w:tcW w:w="2581" w:type="dxa"/>
          </w:tcPr>
          <w:p w:rsidR="00295477" w:rsidRDefault="00295477" w:rsidP="00D40D90">
            <w:pPr>
              <w:spacing w:line="324" w:lineRule="auto"/>
            </w:pPr>
          </w:p>
          <w:p w:rsidR="00295477" w:rsidRDefault="00295477" w:rsidP="00D40D90">
            <w:pPr>
              <w:spacing w:before="86" w:line="270" w:lineRule="auto"/>
              <w:ind w:left="874" w:right="110" w:hanging="76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0"/>
              </w:rPr>
              <w:t>产</w:t>
            </w:r>
            <w:r>
              <w:rPr>
                <w:rFonts w:ascii="微软雅黑" w:eastAsia="微软雅黑" w:hAnsi="微软雅黑" w:cs="微软雅黑"/>
                <w:spacing w:val="6"/>
              </w:rPr>
              <w:t>品</w:t>
            </w:r>
            <w:r>
              <w:rPr>
                <w:rFonts w:ascii="微软雅黑" w:eastAsia="微软雅黑" w:hAnsi="微软雅黑" w:cs="微软雅黑"/>
                <w:spacing w:val="5"/>
              </w:rPr>
              <w:t>标签标示的注册人/备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</w:rPr>
              <w:t>案</w:t>
            </w:r>
            <w:r>
              <w:rPr>
                <w:rFonts w:ascii="微软雅黑" w:eastAsia="微软雅黑" w:hAnsi="微软雅黑" w:cs="微软雅黑"/>
                <w:spacing w:val="7"/>
              </w:rPr>
              <w:t>人地址</w:t>
            </w:r>
          </w:p>
        </w:tc>
        <w:tc>
          <w:tcPr>
            <w:tcW w:w="1897" w:type="dxa"/>
          </w:tcPr>
          <w:p w:rsidR="00295477" w:rsidRDefault="00295477" w:rsidP="00D40D90">
            <w:pPr>
              <w:spacing w:before="232" w:line="208" w:lineRule="auto"/>
              <w:ind w:left="11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9"/>
              </w:rPr>
              <w:t>特</w:t>
            </w:r>
            <w:r>
              <w:rPr>
                <w:rFonts w:ascii="微软雅黑" w:eastAsia="微软雅黑" w:hAnsi="微软雅黑" w:cs="微软雅黑"/>
                <w:spacing w:val="8"/>
              </w:rPr>
              <w:t>殊化妆品注册证</w:t>
            </w:r>
          </w:p>
          <w:p w:rsidR="00295477" w:rsidRDefault="00295477" w:rsidP="00D40D90">
            <w:pPr>
              <w:spacing w:before="62" w:line="208" w:lineRule="auto"/>
              <w:ind w:left="11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3"/>
              </w:rPr>
              <w:t>编</w:t>
            </w:r>
            <w:r>
              <w:rPr>
                <w:rFonts w:ascii="微软雅黑" w:eastAsia="微软雅黑" w:hAnsi="微软雅黑" w:cs="微软雅黑"/>
                <w:spacing w:val="7"/>
              </w:rPr>
              <w:t>号或普通化妆品</w:t>
            </w:r>
          </w:p>
          <w:p w:rsidR="00295477" w:rsidRDefault="00295477" w:rsidP="00D40D90">
            <w:pPr>
              <w:spacing w:before="62" w:line="208" w:lineRule="auto"/>
              <w:ind w:left="53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8"/>
              </w:rPr>
              <w:t>备案编</w:t>
            </w:r>
            <w:r>
              <w:rPr>
                <w:rFonts w:ascii="微软雅黑" w:eastAsia="微软雅黑" w:hAnsi="微软雅黑" w:cs="微软雅黑"/>
                <w:spacing w:val="7"/>
              </w:rPr>
              <w:t>号</w:t>
            </w:r>
          </w:p>
        </w:tc>
        <w:tc>
          <w:tcPr>
            <w:tcW w:w="1230" w:type="dxa"/>
          </w:tcPr>
          <w:p w:rsidR="00295477" w:rsidRDefault="00295477" w:rsidP="00D40D90">
            <w:pPr>
              <w:spacing w:before="232" w:line="208" w:lineRule="auto"/>
              <w:ind w:left="2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0"/>
              </w:rPr>
              <w:t>产</w:t>
            </w:r>
            <w:r>
              <w:rPr>
                <w:rFonts w:ascii="微软雅黑" w:eastAsia="微软雅黑" w:hAnsi="微软雅黑" w:cs="微软雅黑"/>
                <w:spacing w:val="7"/>
              </w:rPr>
              <w:t>品存在</w:t>
            </w:r>
          </w:p>
          <w:p w:rsidR="00295477" w:rsidRDefault="00295477" w:rsidP="00D40D90">
            <w:pPr>
              <w:spacing w:before="61" w:line="208" w:lineRule="auto"/>
              <w:ind w:left="21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5"/>
              </w:rPr>
              <w:t>的</w:t>
            </w:r>
            <w:r>
              <w:rPr>
                <w:rFonts w:ascii="微软雅黑" w:eastAsia="微软雅黑" w:hAnsi="微软雅黑" w:cs="微软雅黑"/>
                <w:spacing w:val="3"/>
              </w:rPr>
              <w:t>问题情</w:t>
            </w:r>
          </w:p>
          <w:p w:rsidR="00295477" w:rsidRDefault="00295477" w:rsidP="00D40D90">
            <w:pPr>
              <w:spacing w:before="62" w:line="208" w:lineRule="auto"/>
              <w:ind w:left="30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8"/>
              </w:rPr>
              <w:t>形序</w:t>
            </w:r>
            <w:r>
              <w:rPr>
                <w:rFonts w:ascii="微软雅黑" w:eastAsia="微软雅黑" w:hAnsi="微软雅黑" w:cs="微软雅黑"/>
                <w:spacing w:val="7"/>
              </w:rPr>
              <w:t>号</w:t>
            </w:r>
          </w:p>
        </w:tc>
        <w:tc>
          <w:tcPr>
            <w:tcW w:w="1217" w:type="dxa"/>
          </w:tcPr>
          <w:p w:rsidR="00295477" w:rsidRDefault="00295477" w:rsidP="00D40D90">
            <w:pPr>
              <w:spacing w:line="324" w:lineRule="auto"/>
            </w:pPr>
          </w:p>
          <w:p w:rsidR="00295477" w:rsidRDefault="00295477" w:rsidP="00D40D90">
            <w:pPr>
              <w:spacing w:before="85" w:line="270" w:lineRule="auto"/>
              <w:ind w:left="402" w:right="186" w:hanging="2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9"/>
              </w:rPr>
              <w:t>整</w:t>
            </w:r>
            <w:r>
              <w:rPr>
                <w:rFonts w:ascii="微软雅黑" w:eastAsia="微软雅黑" w:hAnsi="微软雅黑" w:cs="微软雅黑"/>
                <w:spacing w:val="7"/>
              </w:rPr>
              <w:t>改措施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</w:rPr>
              <w:t>序</w:t>
            </w:r>
            <w:r>
              <w:rPr>
                <w:rFonts w:ascii="微软雅黑" w:eastAsia="微软雅黑" w:hAnsi="微软雅黑" w:cs="微软雅黑"/>
                <w:spacing w:val="6"/>
              </w:rPr>
              <w:t>号</w:t>
            </w:r>
          </w:p>
        </w:tc>
        <w:tc>
          <w:tcPr>
            <w:tcW w:w="1721" w:type="dxa"/>
          </w:tcPr>
          <w:p w:rsidR="00295477" w:rsidRDefault="00295477" w:rsidP="00D40D90">
            <w:pPr>
              <w:spacing w:line="324" w:lineRule="auto"/>
            </w:pPr>
          </w:p>
          <w:p w:rsidR="00295477" w:rsidRDefault="00295477" w:rsidP="00D40D90">
            <w:pPr>
              <w:spacing w:before="85" w:line="270" w:lineRule="auto"/>
              <w:ind w:left="649" w:right="126" w:hanging="51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0"/>
              </w:rPr>
              <w:t>未</w:t>
            </w:r>
            <w:r>
              <w:rPr>
                <w:rFonts w:ascii="微软雅黑" w:eastAsia="微软雅黑" w:hAnsi="微软雅黑" w:cs="微软雅黑"/>
                <w:spacing w:val="8"/>
              </w:rPr>
              <w:t>采取整改措施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</w:rPr>
              <w:t>说</w:t>
            </w:r>
            <w:r>
              <w:rPr>
                <w:rFonts w:ascii="微软雅黑" w:eastAsia="微软雅黑" w:hAnsi="微软雅黑" w:cs="微软雅黑"/>
                <w:spacing w:val="7"/>
              </w:rPr>
              <w:t>明</w:t>
            </w:r>
          </w:p>
        </w:tc>
      </w:tr>
      <w:tr w:rsidR="00295477" w:rsidTr="00D40D90">
        <w:trPr>
          <w:trHeight w:val="627"/>
        </w:trPr>
        <w:tc>
          <w:tcPr>
            <w:tcW w:w="57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D40D90">
        <w:trPr>
          <w:trHeight w:val="628"/>
        </w:trPr>
        <w:tc>
          <w:tcPr>
            <w:tcW w:w="57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D40D90">
        <w:trPr>
          <w:trHeight w:val="627"/>
        </w:trPr>
        <w:tc>
          <w:tcPr>
            <w:tcW w:w="57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D40D90">
        <w:trPr>
          <w:trHeight w:val="628"/>
        </w:trPr>
        <w:tc>
          <w:tcPr>
            <w:tcW w:w="573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95477" w:rsidRDefault="00295477" w:rsidP="00D40D90">
            <w:pPr>
              <w:rPr>
                <w:rFonts w:ascii="Times New Roman" w:hAnsi="Times New Roman" w:cs="Times New Roman"/>
              </w:rPr>
            </w:pPr>
          </w:p>
        </w:tc>
      </w:tr>
      <w:tr w:rsidR="00295477" w:rsidTr="00D40D90">
        <w:trPr>
          <w:trHeight w:val="2373"/>
        </w:trPr>
        <w:tc>
          <w:tcPr>
            <w:tcW w:w="12884" w:type="dxa"/>
            <w:gridSpan w:val="8"/>
          </w:tcPr>
          <w:p w:rsidR="00295477" w:rsidRDefault="00295477" w:rsidP="00D40D90">
            <w:pPr>
              <w:spacing w:before="167" w:line="252" w:lineRule="auto"/>
              <w:ind w:left="112" w:right="4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0"/>
              </w:rPr>
              <w:t>备注：  1、企</w:t>
            </w:r>
            <w:r>
              <w:rPr>
                <w:rFonts w:ascii="微软雅黑" w:eastAsia="微软雅黑" w:hAnsi="微软雅黑" w:cs="微软雅黑"/>
                <w:spacing w:val="-6"/>
              </w:rPr>
              <w:t>业</w:t>
            </w:r>
            <w:r>
              <w:rPr>
                <w:rFonts w:ascii="微软雅黑" w:eastAsia="微软雅黑" w:hAnsi="微软雅黑" w:cs="微软雅黑"/>
                <w:spacing w:val="-5"/>
              </w:rPr>
              <w:t>性质序号：  ①化妆品注册人，  ②化妆品备案人，  ③受托生产企业，  ④境内责任人，  ⑤经营者，  ⑥化妆品集中交易市场开办者，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</w:rPr>
              <w:t>⑦化妆品电子商务平台经营者，  ⑧其他； 一家企业有多种企业性</w:t>
            </w:r>
            <w:r>
              <w:rPr>
                <w:rFonts w:ascii="微软雅黑" w:eastAsia="微软雅黑" w:hAnsi="微软雅黑" w:cs="微软雅黑"/>
              </w:rPr>
              <w:t>质的，  均应写上， 但化妆品注册人、备案人的企业性质不再重复列入经营者；</w:t>
            </w:r>
          </w:p>
          <w:p w:rsidR="00295477" w:rsidRDefault="00295477" w:rsidP="00D40D90">
            <w:pPr>
              <w:spacing w:before="2" w:line="251" w:lineRule="auto"/>
              <w:ind w:left="111" w:right="183" w:firstLine="62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</w:rPr>
              <w:t>2、产品存在的问题情形</w:t>
            </w:r>
            <w:r>
              <w:rPr>
                <w:rFonts w:ascii="微软雅黑" w:eastAsia="微软雅黑" w:hAnsi="微软雅黑" w:cs="微软雅黑"/>
                <w:spacing w:val="-1"/>
              </w:rPr>
              <w:t>包括：  ①一号多名称，  ②一号多商标，  ③一号多主体，  ④产品销售包装发生变化，  ⑤其他 (有几种情形就写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</w:rPr>
              <w:t>几</w:t>
            </w:r>
            <w:r>
              <w:rPr>
                <w:rFonts w:ascii="微软雅黑" w:eastAsia="微软雅黑" w:hAnsi="微软雅黑" w:cs="微软雅黑"/>
                <w:spacing w:val="5"/>
              </w:rPr>
              <w:t>种情形，  填写序号即可)；</w:t>
            </w:r>
          </w:p>
          <w:p w:rsidR="00295477" w:rsidRDefault="00295477" w:rsidP="00D40D90">
            <w:pPr>
              <w:spacing w:before="1" w:line="267" w:lineRule="auto"/>
              <w:ind w:left="111" w:right="108" w:firstLine="62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</w:rPr>
              <w:t>3、整改措施包括：  ①召回产品，  ②停止生产销售产品，  ③退回产品，  ④更换产品包装标签，  ⑤重新上</w:t>
            </w:r>
            <w:proofErr w:type="gramStart"/>
            <w:r>
              <w:rPr>
                <w:rFonts w:ascii="微软雅黑" w:eastAsia="微软雅黑" w:hAnsi="微软雅黑" w:cs="微软雅黑"/>
                <w:spacing w:val="-3"/>
              </w:rPr>
              <w:t>传产品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</w:rPr>
              <w:t xml:space="preserve">销售包装的标签图片 </w:t>
            </w:r>
            <w:r>
              <w:rPr>
                <w:rFonts w:ascii="微软雅黑" w:eastAsia="微软雅黑" w:hAnsi="微软雅黑" w:cs="微软雅黑"/>
              </w:rPr>
              <w:t xml:space="preserve">(有 </w:t>
            </w:r>
            <w:r>
              <w:rPr>
                <w:rFonts w:ascii="微软雅黑" w:eastAsia="微软雅黑" w:hAnsi="微软雅黑" w:cs="微软雅黑"/>
                <w:spacing w:val="12"/>
              </w:rPr>
              <w:t>几种</w:t>
            </w:r>
            <w:r>
              <w:rPr>
                <w:rFonts w:ascii="微软雅黑" w:eastAsia="微软雅黑" w:hAnsi="微软雅黑" w:cs="微软雅黑"/>
                <w:spacing w:val="7"/>
              </w:rPr>
              <w:t>情</w:t>
            </w:r>
            <w:r>
              <w:rPr>
                <w:rFonts w:ascii="微软雅黑" w:eastAsia="微软雅黑" w:hAnsi="微软雅黑" w:cs="微软雅黑"/>
                <w:spacing w:val="6"/>
              </w:rPr>
              <w:t>形就写几种情形，  填写序号即可)。</w:t>
            </w:r>
          </w:p>
        </w:tc>
      </w:tr>
    </w:tbl>
    <w:p w:rsidR="00295477" w:rsidRDefault="00295477" w:rsidP="00295477">
      <w:pPr>
        <w:sectPr w:rsidR="00295477">
          <w:footerReference w:type="default" r:id="rId5"/>
          <w:pgSz w:w="16838" w:h="11900"/>
          <w:pgMar w:top="1011" w:right="2264" w:bottom="1530" w:left="1684" w:header="0" w:footer="1197" w:gutter="0"/>
          <w:cols w:space="720"/>
        </w:sectPr>
      </w:pPr>
    </w:p>
    <w:p w:rsidR="00046497" w:rsidRPr="00295477" w:rsidRDefault="00046497"/>
    <w:sectPr w:rsidR="00046497" w:rsidRPr="00295477" w:rsidSect="002954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D5" w:rsidRDefault="00295477">
    <w:pPr>
      <w:spacing w:line="166" w:lineRule="auto"/>
      <w:ind w:left="6046"/>
      <w:rPr>
        <w:rFonts w:ascii="微软雅黑" w:eastAsia="微软雅黑" w:hAnsi="微软雅黑" w:cs="微软雅黑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7"/>
    <w:rsid w:val="00046497"/>
    <w:rsid w:val="002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295477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295477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797</Characters>
  <Application>Microsoft Office Word</Application>
  <DocSecurity>0</DocSecurity>
  <Lines>6</Lines>
  <Paragraphs>1</Paragraphs>
  <ScaleCrop>false</ScaleCrop>
  <Company>Chinese ORG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欧阳平</dc:creator>
  <cp:lastModifiedBy>欧阳平</cp:lastModifiedBy>
  <cp:revision>1</cp:revision>
  <dcterms:created xsi:type="dcterms:W3CDTF">2023-07-05T09:25:00Z</dcterms:created>
  <dcterms:modified xsi:type="dcterms:W3CDTF">2023-07-05T09:26:00Z</dcterms:modified>
</cp:coreProperties>
</file>