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249"/>
        <w:jc w:val="left"/>
        <w:rPr>
          <w:rFonts w:hint="eastAsia" w:ascii="方正小标宋简体" w:eastAsia="方正小标宋简体"/>
          <w:sz w:val="36"/>
        </w:rPr>
      </w:pPr>
      <w:r>
        <w:rPr>
          <w:rFonts w:hint="eastAsia" w:ascii="仿宋_GB2312" w:eastAsia="仿宋_GB2312" w:hAnsiTheme="minorEastAsia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申请报名表</w:t>
      </w:r>
    </w:p>
    <w:p>
      <w:pPr>
        <w:spacing w:line="240" w:lineRule="exact"/>
        <w:rPr>
          <w:rFonts w:ascii="方正小标宋简体" w:eastAsia="方正小标宋简体"/>
          <w:sz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3103"/>
        <w:gridCol w:w="182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文星仿宋" w:hAnsi="文星仿宋" w:eastAsia="文星仿宋" w:cs="文星仿宋"/>
                <w:sz w:val="30"/>
                <w:szCs w:val="30"/>
              </w:rPr>
            </w:pPr>
            <w:r>
              <w:rPr>
                <w:rFonts w:hint="eastAsia" w:ascii="文星仿宋" w:hAnsi="文星仿宋" w:eastAsia="文星仿宋" w:cs="文星仿宋"/>
                <w:sz w:val="30"/>
                <w:szCs w:val="30"/>
              </w:rPr>
              <w:t>报名单位（盖章）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文星仿宋" w:hAnsi="文星仿宋" w:eastAsia="文星仿宋" w:cs="文星仿宋"/>
                <w:sz w:val="30"/>
                <w:szCs w:val="3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文星仿宋" w:hAnsi="文星仿宋" w:eastAsia="文星仿宋" w:cs="文星仿宋"/>
                <w:sz w:val="30"/>
                <w:szCs w:val="30"/>
              </w:rPr>
            </w:pPr>
            <w:r>
              <w:rPr>
                <w:rFonts w:hint="eastAsia" w:ascii="文星仿宋" w:hAnsi="文星仿宋" w:eastAsia="文星仿宋" w:cs="文星仿宋"/>
                <w:sz w:val="30"/>
                <w:szCs w:val="30"/>
              </w:rPr>
              <w:t>报名日期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文星仿宋" w:hAnsi="文星仿宋" w:eastAsia="文星仿宋" w:cs="文星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5" w:hRule="atLeast"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文星仿宋" w:hAnsi="文星仿宋" w:eastAsia="文星仿宋" w:cs="文星仿宋"/>
                <w:sz w:val="30"/>
                <w:szCs w:val="30"/>
              </w:rPr>
            </w:pPr>
          </w:p>
          <w:p>
            <w:pPr>
              <w:spacing w:line="240" w:lineRule="auto"/>
              <w:ind w:firstLine="560" w:firstLineChars="200"/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我单位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自愿申报丰顺县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县级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  <w:t>储备粮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代储资格，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  <w:t>稻谷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吨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  <w:t>、</w:t>
            </w:r>
          </w:p>
          <w:p>
            <w:pPr>
              <w:spacing w:line="240" w:lineRule="auto"/>
              <w:rPr>
                <w:rFonts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  <w:t>小麦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吨，并对提供的以下申报材料内容的真实性负责。</w:t>
            </w:r>
          </w:p>
          <w:p>
            <w:pPr>
              <w:spacing w:line="240" w:lineRule="auto"/>
              <w:ind w:right="252" w:firstLine="560" w:firstLineChars="200"/>
              <w:rPr>
                <w:rFonts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1、营业执照副本及法人身份证复印件;</w:t>
            </w:r>
          </w:p>
          <w:p>
            <w:pPr>
              <w:spacing w:line="240" w:lineRule="auto"/>
              <w:ind w:right="252" w:firstLine="560" w:firstLineChars="200"/>
              <w:rPr>
                <w:rFonts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2、提供近两年资产负债表和损益表；</w:t>
            </w:r>
          </w:p>
          <w:p>
            <w:pPr>
              <w:spacing w:line="240" w:lineRule="auto"/>
              <w:ind w:right="252" w:firstLine="560" w:firstLineChars="200"/>
              <w:rPr>
                <w:rFonts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3、企业提供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  <w:t>储存能力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的证明；</w:t>
            </w:r>
          </w:p>
          <w:p>
            <w:pPr>
              <w:spacing w:line="240" w:lineRule="auto"/>
              <w:ind w:right="252" w:firstLine="560" w:firstLineChars="200"/>
              <w:rPr>
                <w:rFonts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4、企业提供近两年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每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月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库存、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销售数据；</w:t>
            </w:r>
          </w:p>
          <w:p>
            <w:pPr>
              <w:spacing w:line="240" w:lineRule="auto"/>
              <w:ind w:right="252" w:firstLine="560" w:firstLineChars="200"/>
              <w:rPr>
                <w:rFonts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5、</w:t>
            </w: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提供“信用中国”信用信息报告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；</w:t>
            </w:r>
          </w:p>
          <w:p>
            <w:pPr>
              <w:spacing w:line="240" w:lineRule="auto"/>
              <w:ind w:right="252" w:firstLine="560" w:firstLineChars="200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6、提供“3A等级粮库”证明；</w:t>
            </w:r>
          </w:p>
          <w:p>
            <w:pPr>
              <w:spacing w:line="240" w:lineRule="auto"/>
              <w:ind w:right="252" w:firstLine="560" w:firstLineChars="200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7、储存大米仓房（冷库）情况说明（长、宽、高、储粮条件、单品种粮食的最大储存数量等）；</w:t>
            </w:r>
          </w:p>
          <w:p>
            <w:pPr>
              <w:spacing w:line="240" w:lineRule="auto"/>
              <w:ind w:right="252" w:firstLine="560" w:firstLineChars="200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8、仓库全貌照片（含粮库大门及库区内外道路）、库区平面图、堆位图、仓库保粮设备、检化验设备、视频监控设备等资料照片；</w:t>
            </w:r>
          </w:p>
          <w:p>
            <w:pPr>
              <w:spacing w:line="240" w:lineRule="auto"/>
              <w:ind w:right="252" w:firstLine="560" w:firstLineChars="200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9、食品生产许可证；</w:t>
            </w:r>
          </w:p>
          <w:p>
            <w:pPr>
              <w:spacing w:line="240" w:lineRule="auto"/>
              <w:ind w:right="252" w:firstLine="560" w:firstLineChars="200"/>
              <w:rPr>
                <w:rFonts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、企业提供的其他材料。</w:t>
            </w:r>
          </w:p>
          <w:p>
            <w:pPr>
              <w:tabs>
                <w:tab w:val="left" w:pos="2820"/>
              </w:tabs>
              <w:spacing w:line="400" w:lineRule="exact"/>
              <w:ind w:firstLine="600" w:firstLineChars="200"/>
              <w:rPr>
                <w:rFonts w:ascii="文星仿宋" w:hAnsi="文星仿宋" w:eastAsia="文星仿宋" w:cs="文星仿宋"/>
                <w:sz w:val="30"/>
                <w:szCs w:val="30"/>
              </w:rPr>
            </w:pPr>
            <w:r>
              <w:rPr>
                <w:rFonts w:hint="eastAsia" w:ascii="文星仿宋" w:hAnsi="文星仿宋" w:eastAsia="文星仿宋" w:cs="文星仿宋"/>
                <w:sz w:val="30"/>
                <w:szCs w:val="30"/>
              </w:rPr>
              <w:tab/>
            </w:r>
          </w:p>
          <w:p>
            <w:pPr>
              <w:spacing w:line="400" w:lineRule="exact"/>
              <w:ind w:right="-120" w:firstLine="641" w:firstLineChars="229"/>
              <w:rPr>
                <w:rFonts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单位经办人（签名）：            联系电话：</w:t>
            </w:r>
          </w:p>
          <w:p>
            <w:pPr>
              <w:spacing w:line="400" w:lineRule="exact"/>
              <w:ind w:right="-120" w:firstLine="641" w:firstLineChars="229"/>
              <w:rPr>
                <w:rFonts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ind w:right="-120" w:firstLine="641" w:firstLineChars="229"/>
              <w:rPr>
                <w:rFonts w:ascii="文星仿宋" w:hAnsi="文星仿宋" w:eastAsia="文星仿宋" w:cs="文星仿宋"/>
                <w:sz w:val="30"/>
                <w:szCs w:val="30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法定代表人（签名）：            联系电话：   </w:t>
            </w:r>
            <w:r>
              <w:rPr>
                <w:rFonts w:hint="eastAsia" w:ascii="文星仿宋" w:hAnsi="文星仿宋" w:eastAsia="文星仿宋" w:cs="文星仿宋"/>
                <w:sz w:val="30"/>
                <w:szCs w:val="30"/>
              </w:rPr>
              <w:t xml:space="preserve">                  </w:t>
            </w:r>
          </w:p>
          <w:p>
            <w:pPr>
              <w:spacing w:line="400" w:lineRule="exact"/>
              <w:ind w:right="-120" w:firstLine="1500" w:firstLineChars="500"/>
              <w:rPr>
                <w:rFonts w:ascii="文星仿宋" w:hAnsi="文星仿宋" w:eastAsia="文星仿宋" w:cs="文星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FlMzc1NzJiZTQ1YTE0MjRiYTk3Mjg1Yzg3NmYifQ=="/>
  </w:docVars>
  <w:rsids>
    <w:rsidRoot w:val="392F2282"/>
    <w:rsid w:val="392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2024-03-22T00:50:00Z</dcterms:created>
  <dc:creator>XN</dc:creator>
  <cp:lastModifiedBy>XN</cp:lastModifiedBy>
  <dcterms:modified xsi:type="dcterms:W3CDTF">2024-03-22T00:52:26Z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D0704CE7012C4AB69CE7550D329C3CB5_11</vt:lpwstr>
  </property>
</Properties>
</file>