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2BC3F">
      <w:pPr>
        <w:spacing w:line="4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 w14:paraId="6D0F3633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2024年丰顺县基层农技推广体系改革与</w:t>
      </w:r>
    </w:p>
    <w:p w14:paraId="2B564A3F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建设项目农业科技示范基地申请表</w:t>
      </w:r>
    </w:p>
    <w:bookmarkEnd w:id="0"/>
    <w:p w14:paraId="02771ECA">
      <w:pPr>
        <w:rPr>
          <w:rFonts w:ascii="仿宋_GB2312" w:hAnsi="楷体_GB2312" w:eastAsia="仿宋_GB2312" w:cs="楷体_GB2312"/>
          <w:b w:val="0"/>
          <w:bCs w:val="0"/>
          <w:sz w:val="24"/>
          <w:szCs w:val="24"/>
        </w:rPr>
      </w:pPr>
      <w:r>
        <w:rPr>
          <w:rFonts w:hint="eastAsia" w:ascii="仿宋_GB2312" w:hAnsi="楷体_GB2312" w:eastAsia="仿宋_GB2312" w:cs="楷体_GB2312"/>
          <w:b w:val="0"/>
          <w:bCs w:val="0"/>
          <w:sz w:val="24"/>
        </w:rPr>
        <w:t xml:space="preserve">                                                       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8"/>
        <w:gridCol w:w="708"/>
        <w:gridCol w:w="1643"/>
        <w:gridCol w:w="1434"/>
        <w:gridCol w:w="112"/>
        <w:gridCol w:w="1983"/>
      </w:tblGrid>
      <w:tr w14:paraId="3657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3730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基地名称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481F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B31D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法人代表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CC2A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</w:tr>
      <w:tr w14:paraId="46B2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6DD8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基地地址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02F2"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BCFBB">
            <w:pPr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基地规模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eastAsia="zh-CN"/>
              </w:rPr>
              <w:t>（亩）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8705">
            <w:pPr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</w:tr>
      <w:tr w14:paraId="7F5A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797AB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基地</w:t>
            </w:r>
          </w:p>
          <w:p w14:paraId="38C305CB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负责人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6DC7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947D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手机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CD22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467BC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电子邮箱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778E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</w:tr>
      <w:tr w14:paraId="367D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60C8">
            <w:pPr>
              <w:jc w:val="center"/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>示范内容（主导品种和主推技术）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5E9A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  <w:p w14:paraId="6BC6AB0E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1B170097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37AE418F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52273D27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1CF78610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00540C5E">
            <w:pPr>
              <w:widowControl/>
              <w:jc w:val="left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</w:tr>
      <w:tr w14:paraId="02DB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7FE7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技术指导单位</w:t>
            </w:r>
          </w:p>
        </w:tc>
        <w:tc>
          <w:tcPr>
            <w:tcW w:w="4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9C29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A9F3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联系专家或指导员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2DA5">
            <w:pPr>
              <w:spacing w:line="32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    </w:t>
            </w:r>
          </w:p>
          <w:p w14:paraId="7C3B354A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</w:tc>
      </w:tr>
      <w:tr w14:paraId="0123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756B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申请</w:t>
            </w:r>
          </w:p>
          <w:p w14:paraId="6D546D03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单位</w:t>
            </w:r>
          </w:p>
          <w:p w14:paraId="474FB88C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88E7">
            <w:pPr>
              <w:ind w:firstLine="480" w:firstLineChars="200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本企业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eastAsia="zh-CN"/>
              </w:rPr>
              <w:t>合作社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eastAsia="zh-CN"/>
              </w:rPr>
              <w:t>家庭农场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申请列入农业科技示范基地，将认真履行示范基地职责，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依法规范合理使用财政专项资金，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并对提供材料的真实性负责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保证能完成年度工作任务，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并通过专家验收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。</w:t>
            </w:r>
          </w:p>
          <w:p w14:paraId="47B3A48D">
            <w:pPr>
              <w:ind w:firstLine="480" w:firstLineChars="200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0D861FFF">
            <w:pPr>
              <w:ind w:firstLine="480" w:firstLineChars="200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69779888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负责人签字：                        基地盖章：</w:t>
            </w:r>
          </w:p>
          <w:p w14:paraId="4F5C69FB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年   月   日</w:t>
            </w:r>
          </w:p>
        </w:tc>
      </w:tr>
      <w:tr w14:paraId="0E3E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F088">
            <w:pPr>
              <w:spacing w:line="40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乡镇人民政府意见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D377">
            <w:pP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>(属养殖基地的需要由所在地镇政府注明是否在禁养区或限养区内）</w:t>
            </w:r>
          </w:p>
          <w:p w14:paraId="3FC0D373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  <w:p w14:paraId="0FC38086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216EB0A9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</w:p>
          <w:p w14:paraId="508F5899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单位盖章：</w:t>
            </w:r>
          </w:p>
          <w:p w14:paraId="34EA84FF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年   月   日</w:t>
            </w:r>
          </w:p>
          <w:p w14:paraId="41E1A43E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</w:t>
            </w:r>
          </w:p>
        </w:tc>
      </w:tr>
      <w:tr w14:paraId="276A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478D">
            <w:pPr>
              <w:spacing w:line="400" w:lineRule="exact"/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县级农业行政主管部门审批意见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6070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</w:p>
          <w:p w14:paraId="03F65BEE">
            <w:pP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</w:t>
            </w:r>
          </w:p>
          <w:p w14:paraId="77546122">
            <w:pPr>
              <w:rPr>
                <w:rFonts w:ascii="仿宋_GB2312" w:hAnsi="楷体_GB2312" w:eastAsia="仿宋_GB2312" w:cs="楷体_GB2312"/>
                <w:b w:val="0"/>
                <w:bCs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>单位盖章：</w:t>
            </w:r>
          </w:p>
          <w:p w14:paraId="55ED0590">
            <w:pPr>
              <w:jc w:val="center"/>
              <w:rPr>
                <w:rFonts w:ascii="仿宋_GB2312" w:hAnsi="楷体_GB2312" w:eastAsia="仿宋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                      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 w:val="0"/>
                <w:bCs w:val="0"/>
                <w:sz w:val="24"/>
              </w:rPr>
              <w:t xml:space="preserve"> 年   月   日</w:t>
            </w:r>
          </w:p>
        </w:tc>
      </w:tr>
    </w:tbl>
    <w:p w14:paraId="15592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A4780"/>
    <w:rsid w:val="4F1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2025-01-03T07:02:00Z</dcterms:created>
  <dc:creator>WPS_1483773248</dc:creator>
  <cp:lastModifiedBy>WPS_1483773248</cp:lastModifiedBy>
  <dcterms:modified xsi:type="dcterms:W3CDTF">2025-01-03T07:02:55Z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552B8F69C13B401499E05029AF0E8069_11</vt:lpwstr>
  </property>
  <property fmtid="{D5CDD505-2E9C-101B-9397-08002B2CF9AE}" pid="4" name="KSOTemplateDocerSaveRecord">
    <vt:lpwstr>eyJoZGlkIjoiYjVhMTg0ZTE5ZjgxZTE0NGQwODVhMzcxMmE1Y2E3N2EiLCJ1c2VySWQiOiIyNjAyMjU2MjcifQ==</vt:lpwstr>
  </property>
</Properties>
</file>