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3A" w:rsidRPr="00447A3A" w:rsidRDefault="00447A3A" w:rsidP="00447A3A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447A3A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447A3A" w:rsidRPr="00447A3A" w:rsidRDefault="00447A3A" w:rsidP="00447A3A">
      <w:pPr>
        <w:widowControl/>
        <w:jc w:val="center"/>
        <w:rPr>
          <w:rFonts w:ascii="宋体" w:eastAsia="宋体" w:hAnsi="宋体" w:cs="宋体"/>
          <w:b/>
          <w:bCs/>
          <w:kern w:val="0"/>
          <w:sz w:val="54"/>
          <w:szCs w:val="54"/>
        </w:rPr>
      </w:pPr>
      <w:r w:rsidRPr="00447A3A">
        <w:rPr>
          <w:rFonts w:ascii="宋体" w:eastAsia="宋体" w:hAnsi="宋体" w:cs="宋体"/>
          <w:b/>
          <w:bCs/>
          <w:kern w:val="0"/>
          <w:sz w:val="54"/>
          <w:szCs w:val="54"/>
        </w:rPr>
        <w:t>信息采集登记表</w:t>
      </w:r>
    </w:p>
    <w:tbl>
      <w:tblPr>
        <w:tblW w:w="6888" w:type="dxa"/>
        <w:tblCellSpacing w:w="15" w:type="dxa"/>
        <w:tblInd w:w="-1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88"/>
      </w:tblGrid>
      <w:tr w:rsidR="00447A3A" w:rsidRPr="00447A3A" w:rsidTr="00F074C8">
        <w:trPr>
          <w:trHeight w:val="243"/>
          <w:tblCellSpacing w:w="15" w:type="dxa"/>
        </w:trPr>
        <w:tc>
          <w:tcPr>
            <w:tcW w:w="0" w:type="auto"/>
            <w:vAlign w:val="center"/>
            <w:hideMark/>
          </w:tcPr>
          <w:p w:rsidR="00447A3A" w:rsidRPr="00447A3A" w:rsidRDefault="00447A3A" w:rsidP="00447A3A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填报单位： </w:t>
            </w:r>
          </w:p>
        </w:tc>
      </w:tr>
    </w:tbl>
    <w:p w:rsidR="00447A3A" w:rsidRPr="00447A3A" w:rsidRDefault="00447A3A" w:rsidP="00447A3A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1288" w:type="dxa"/>
        <w:jc w:val="center"/>
        <w:tblInd w:w="1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416"/>
        <w:gridCol w:w="353"/>
        <w:gridCol w:w="72"/>
        <w:gridCol w:w="533"/>
        <w:gridCol w:w="886"/>
        <w:gridCol w:w="273"/>
        <w:gridCol w:w="684"/>
        <w:gridCol w:w="142"/>
        <w:gridCol w:w="283"/>
        <w:gridCol w:w="319"/>
        <w:gridCol w:w="1117"/>
        <w:gridCol w:w="265"/>
        <w:gridCol w:w="284"/>
        <w:gridCol w:w="1593"/>
        <w:gridCol w:w="2284"/>
      </w:tblGrid>
      <w:tr w:rsidR="00447A3A" w:rsidRPr="00447A3A" w:rsidTr="00F074C8">
        <w:trPr>
          <w:trHeight w:val="75"/>
          <w:tblHeader/>
          <w:jc w:val="center"/>
        </w:trPr>
        <w:tc>
          <w:tcPr>
            <w:tcW w:w="1784" w:type="dxa"/>
            <w:vAlign w:val="center"/>
            <w:hideMark/>
          </w:tcPr>
          <w:p w:rsidR="00447A3A" w:rsidRPr="00447A3A" w:rsidRDefault="00447A3A" w:rsidP="00447A3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416" w:type="dxa"/>
            <w:vAlign w:val="center"/>
            <w:hideMark/>
          </w:tcPr>
          <w:p w:rsidR="00447A3A" w:rsidRPr="00447A3A" w:rsidRDefault="00447A3A" w:rsidP="00447A3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844" w:type="dxa"/>
            <w:gridSpan w:val="4"/>
            <w:vAlign w:val="center"/>
            <w:hideMark/>
          </w:tcPr>
          <w:p w:rsidR="00447A3A" w:rsidRPr="00447A3A" w:rsidRDefault="00447A3A" w:rsidP="00447A3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701" w:type="dxa"/>
            <w:gridSpan w:val="5"/>
            <w:vAlign w:val="center"/>
            <w:hideMark/>
          </w:tcPr>
          <w:p w:rsidR="00447A3A" w:rsidRPr="00447A3A" w:rsidRDefault="00447A3A" w:rsidP="00447A3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117" w:type="dxa"/>
            <w:vAlign w:val="center"/>
            <w:hideMark/>
          </w:tcPr>
          <w:p w:rsidR="00447A3A" w:rsidRPr="00447A3A" w:rsidRDefault="00447A3A" w:rsidP="00447A3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2142" w:type="dxa"/>
            <w:gridSpan w:val="3"/>
            <w:vAlign w:val="center"/>
            <w:hideMark/>
          </w:tcPr>
          <w:p w:rsidR="00447A3A" w:rsidRPr="00447A3A" w:rsidRDefault="00447A3A" w:rsidP="00447A3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2284" w:type="dxa"/>
            <w:vAlign w:val="center"/>
            <w:hideMark/>
          </w:tcPr>
          <w:p w:rsidR="00447A3A" w:rsidRPr="00447A3A" w:rsidRDefault="00447A3A" w:rsidP="00447A3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</w:tr>
      <w:tr w:rsidR="00447A3A" w:rsidRPr="00447A3A" w:rsidTr="00F074C8">
        <w:trPr>
          <w:trHeight w:val="534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姓 名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性 别</w:t>
            </w:r>
          </w:p>
        </w:tc>
        <w:tc>
          <w:tcPr>
            <w:tcW w:w="3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□男</w:t>
            </w:r>
            <w:r w:rsidR="00F074C8">
              <w:rPr>
                <w:rFonts w:ascii="宋体" w:eastAsia="宋体" w:hAnsi="宋体" w:cs="宋体"/>
                <w:kern w:val="0"/>
                <w:sz w:val="27"/>
                <w:szCs w:val="27"/>
              </w:rPr>
              <w:t> 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□女</w:t>
            </w:r>
          </w:p>
        </w:tc>
        <w:tc>
          <w:tcPr>
            <w:tcW w:w="2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出生日期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F074C8" w:rsidP="00F074C8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447A3A"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447A3A"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447A3A"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民 族</w:t>
            </w:r>
          </w:p>
        </w:tc>
        <w:tc>
          <w:tcPr>
            <w:tcW w:w="3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523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身份证号码</w:t>
            </w:r>
          </w:p>
        </w:tc>
        <w:tc>
          <w:tcPr>
            <w:tcW w:w="722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447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签发机关</w:t>
            </w:r>
          </w:p>
        </w:tc>
        <w:tc>
          <w:tcPr>
            <w:tcW w:w="722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528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有效期</w:t>
            </w:r>
          </w:p>
        </w:tc>
        <w:tc>
          <w:tcPr>
            <w:tcW w:w="722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F074C8" w:rsidP="00F074C8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447A3A"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- 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2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户籍类别</w:t>
            </w:r>
          </w:p>
        </w:tc>
        <w:tc>
          <w:tcPr>
            <w:tcW w:w="39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□农村（农业）□城镇（非农业）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户籍地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家庭住址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159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政治面貌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□中共党员 □中共预备党员 □共青团员 □中国国民党员 □民主同盟会员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□民主建国会员 □民主促进会员 □农工民主党员 □致公党员 □九三学社 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□台湾民主自治同盟盟员 □无党派民主人士 □群众 </w:t>
            </w:r>
          </w:p>
        </w:tc>
      </w:tr>
      <w:tr w:rsidR="00447A3A" w:rsidRPr="00447A3A" w:rsidTr="00F074C8">
        <w:trPr>
          <w:trHeight w:val="112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文化程度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□博士 □硕士 □大学本科 □大学专科（高职）□中专(中技</w:t>
            </w:r>
            <w:r w:rsidR="00F074C8">
              <w:rPr>
                <w:rFonts w:ascii="宋体" w:eastAsia="宋体" w:hAnsi="宋体" w:cs="宋体"/>
                <w:kern w:val="0"/>
                <w:sz w:val="27"/>
                <w:szCs w:val="27"/>
              </w:rPr>
              <w:t>)</w:t>
            </w:r>
            <w:r w:rsidR="00F074C8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□高中 □初中及以下 </w:t>
            </w: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婚姻状况</w:t>
            </w:r>
          </w:p>
        </w:tc>
        <w:tc>
          <w:tcPr>
            <w:tcW w:w="39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□已婚 □未婚 □丧偶 □离婚 </w:t>
            </w:r>
          </w:p>
        </w:tc>
        <w:tc>
          <w:tcPr>
            <w:tcW w:w="16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固定电话</w:t>
            </w:r>
          </w:p>
        </w:tc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手机号码</w:t>
            </w:r>
          </w:p>
        </w:tc>
        <w:tc>
          <w:tcPr>
            <w:tcW w:w="39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6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QQ或微信号</w:t>
            </w:r>
          </w:p>
        </w:tc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128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军队转业干部信息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3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2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转业证件号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（以退役前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最高职级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为准）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行政军官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□正师 □副师 □正团 □副团 □正营 □副营 □正连 □副连 □排职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专业技术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□三级 □四级 □五级 □六级 □七级 □八级 □九级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□十级 □十一级 □十二级 □十三级 □十四级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管理文职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□正局级 □副局级 □正处级 □副处级 □正科级 □副科级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□一级科员 □二级科员 □办事员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5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□计划分配 □自主择业 □自愿自行就业 □企业军转干部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□无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39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128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退役士兵信息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3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退役证件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2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退役证件号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衔 级</w:t>
            </w:r>
          </w:p>
        </w:tc>
        <w:tc>
          <w:tcPr>
            <w:tcW w:w="507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□义务兵 □初级士官 □中级士官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□高级士官 □志愿兵 </w:t>
            </w:r>
          </w:p>
        </w:tc>
        <w:tc>
          <w:tcPr>
            <w:tcW w:w="2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户籍性质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□农村（农业）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□城镇（非农业）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5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□安排工作 □自主就业 □自谋职业 □国家供养 □回乡生产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□符合转业条件选择复员 □按政策取消待遇 □复工复学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39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40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参加政府组织的教育培训状况 </w:t>
            </w:r>
          </w:p>
        </w:tc>
        <w:tc>
          <w:tcPr>
            <w:tcW w:w="724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128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军队离退休干部和退休士官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军休类别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□离休干部 □退休干部 □退休士官 □退休改离休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39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39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政府管理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□退役军人事务部门管理 □组织部门管理 □人社部门管理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军队管理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□干休所管理 □等移交政府安置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服务管理机构名称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128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军队无军籍离退休退职职工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参加工作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或入伍时间</w:t>
            </w:r>
          </w:p>
        </w:tc>
        <w:tc>
          <w:tcPr>
            <w:tcW w:w="39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成为军队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职工方式 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□招工 □地方调入 □兵改工 □军转安置 □随军安置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□征地农转工 □接收大中专毕业生 □其他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39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获得荣誉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称号情况 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□全国劳动模范 □全国先进工作者 □全军职工先进工作者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□省部级劳动模范 □省部级先进工作者 □其他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6月30日前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□正高级 □副高级 □中级 □助理级 □员级 □正局 □副局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□正处 □副处 □正科 □副科 □科员 □办事员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□高级技师 □技师 □技工 □高级工 □中级工 □初级工 □普通工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7月1日后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□专业技术二级 □专业技术三级 □专业技术四级 □专业技术五级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□专业技术六级 □专业技术七级 □专业技术八级 □专业技术九级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□专业技术十级 □专业技术十一级 □专业技术十二级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□专业技术十三级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□管理三级 □管理四级 □管理五级 □管理六级 □管理七级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□管理八级 □管理九级 □管理十级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□技术工一级 □技术工二级 □技术工三级 □技术工四级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□技术工五级 □普通工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是否伤残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5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安置计划批次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□无 □一批 □二批 □三批 □四批 □五批 □六批 □2015年度 □2017年度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07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  <w:tc>
          <w:tcPr>
            <w:tcW w:w="2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39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□政府管理 □军队管理</w:t>
            </w:r>
          </w:p>
        </w:tc>
        <w:tc>
          <w:tcPr>
            <w:tcW w:w="3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个人月均离退休金总额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元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家庭购买房改住房情况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□已购房 □已确定购房意向 □未购房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改住房性质 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□军队安置住房 □军队经济适用房 □军队集资房 □军队安居工程房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□军队售房区现住房 □地方经济适用房 □单位统购商品房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□共有产权房 □限价商品房 □其他房改房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房改住房购房主体</w:t>
            </w:r>
          </w:p>
        </w:tc>
        <w:tc>
          <w:tcPr>
            <w:tcW w:w="354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□本人 □配偶</w:t>
            </w:r>
          </w:p>
        </w:tc>
        <w:tc>
          <w:tcPr>
            <w:tcW w:w="3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所购房改住房建筑面积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（平方米）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改住房地址 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省市县（区）乡(镇)街道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128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退伍红军老战士（含西路军红军老战士和红军失散人员）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参加革命时间</w:t>
            </w:r>
          </w:p>
        </w:tc>
        <w:tc>
          <w:tcPr>
            <w:tcW w:w="354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退伍（离退休）时间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39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退伍证件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□原件 □证明材料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□退伍红军老战士 □西路军红军老战士 □红军失散人员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 □离休 □退休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128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复员军人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复员时间</w:t>
            </w:r>
          </w:p>
        </w:tc>
        <w:tc>
          <w:tcPr>
            <w:tcW w:w="3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2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复员证件号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□排职以下 □排职 □副连职　 □正连职 □副营职　□正营职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□副团职 □正团职 □副师职 □正师职 □副军职 □正军职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□十四级 □十三级 □十二级 □十一级 □十级 □九级 □八级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□七级 □六级 □五级 □四级 □三级 □办事员 □二级科员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□一级科员 □副科级 □正科级 □副处级 □正处级 □副局级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□正局级 □按副军职待遇 □按正军职待遇 □副大军区职待遇 □其他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□1954年10月31日前入伍 □1954年11月1日后入伍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□在乡老复员军人定期补助 □离休 □退休 □无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40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安置计划年度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（1954年11月1日后入伍的填写） </w:t>
            </w:r>
          </w:p>
        </w:tc>
        <w:tc>
          <w:tcPr>
            <w:tcW w:w="28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</w:t>
            </w:r>
          </w:p>
        </w:tc>
        <w:tc>
          <w:tcPr>
            <w:tcW w:w="2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128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残疾军人信息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07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2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07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2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07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2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39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是否因精神病评残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128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伤残民兵民工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07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2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07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2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07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2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原服务单位</w:t>
            </w:r>
          </w:p>
        </w:tc>
        <w:tc>
          <w:tcPr>
            <w:tcW w:w="55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128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烈士遗属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与烈士关系 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28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烈士证明书编号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烈士姓名 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55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8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牺牲日期 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8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评定烈士时间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烈士生前单位 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评定烈士单位 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烈士安葬地 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□境内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□境外</w:t>
            </w:r>
          </w:p>
        </w:tc>
        <w:tc>
          <w:tcPr>
            <w:tcW w:w="1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国家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具体地址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□不清楚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128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因公牺牲军人遗属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与因公牺牲军人关系 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28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因公牺牲军人证明书编号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因公牺牲军人姓名 </w:t>
            </w:r>
          </w:p>
        </w:tc>
        <w:tc>
          <w:tcPr>
            <w:tcW w:w="354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8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8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认定因公牺牲时间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因公牺牲军人生前单位 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128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病故军人遗属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与病故军人关系 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28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病故军人证明书编号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□不享受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病故军人姓名 </w:t>
            </w:r>
          </w:p>
        </w:tc>
        <w:tc>
          <w:tcPr>
            <w:tcW w:w="354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8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8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认定病故时间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病故军人生前单位 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845"/>
          <w:jc w:val="center"/>
        </w:trPr>
        <w:tc>
          <w:tcPr>
            <w:tcW w:w="1128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F074C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现役军人家属</w:t>
            </w: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与现役军人的关系</w:t>
            </w:r>
          </w:p>
        </w:tc>
        <w:tc>
          <w:tcPr>
            <w:tcW w:w="466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□父母（抚养人） □配偶 □子女</w:t>
            </w:r>
          </w:p>
        </w:tc>
        <w:tc>
          <w:tcPr>
            <w:tcW w:w="2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是否随军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□是 □ 否</w:t>
            </w: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现役军人姓名</w:t>
            </w:r>
          </w:p>
        </w:tc>
        <w:tc>
          <w:tcPr>
            <w:tcW w:w="39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性别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F074C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□男 □ 女</w:t>
            </w: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入伍日期</w:t>
            </w:r>
          </w:p>
        </w:tc>
        <w:tc>
          <w:tcPr>
            <w:tcW w:w="253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F074C8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="00447A3A"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447A3A"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447A3A"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25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现役军人职级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F074C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□军官 □士官 □义务兵</w:t>
            </w: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lastRenderedPageBreak/>
              <w:t>身份证号</w:t>
            </w:r>
          </w:p>
        </w:tc>
        <w:tc>
          <w:tcPr>
            <w:tcW w:w="321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8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军队证件号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现就业状态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□在职 □下岗 □失业 □无业 □离休 □退休 □创业 □务农 □学生 </w:t>
            </w: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孤儿情况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孤老情况</w:t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供养情况</w:t>
            </w:r>
          </w:p>
        </w:tc>
        <w:tc>
          <w:tcPr>
            <w:tcW w:w="55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□分散供养 □集中供养 □无 </w:t>
            </w: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供养单位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□荣康医院 □复退军人精神病院 □复退军人慢性病疗养院 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□综合性优抚医院 □光荣院 □社会福利机构 □其他 </w:t>
            </w:r>
          </w:p>
        </w:tc>
      </w:tr>
      <w:tr w:rsidR="00447A3A" w:rsidRPr="00447A3A" w:rsidTr="00F074C8">
        <w:trPr>
          <w:trHeight w:val="843"/>
          <w:jc w:val="center"/>
        </w:trPr>
        <w:tc>
          <w:tcPr>
            <w:tcW w:w="1128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F074C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悬挂光荣牌状况</w:t>
            </w:r>
          </w:p>
        </w:tc>
      </w:tr>
      <w:tr w:rsidR="00447A3A" w:rsidRPr="00447A3A" w:rsidTr="00F074C8">
        <w:trPr>
          <w:trHeight w:val="841"/>
          <w:jc w:val="center"/>
        </w:trPr>
        <w:tc>
          <w:tcPr>
            <w:tcW w:w="26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是否申请悬挂光荣牌</w:t>
            </w:r>
          </w:p>
        </w:tc>
        <w:tc>
          <w:tcPr>
            <w:tcW w:w="31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  <w:tc>
          <w:tcPr>
            <w:tcW w:w="3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申请悬挂光荣牌时间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F074C8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="00447A3A"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447A3A"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447A3A"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447A3A" w:rsidRPr="00447A3A" w:rsidTr="00F074C8">
        <w:trPr>
          <w:trHeight w:val="765"/>
          <w:jc w:val="center"/>
        </w:trPr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悬挂光荣牌时间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F074C8">
            <w:pPr>
              <w:widowControl/>
              <w:wordWrap w:val="0"/>
              <w:spacing w:line="420" w:lineRule="atLeast"/>
              <w:ind w:firstLineChars="250" w:firstLine="675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F074C8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F074C8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1128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F074C8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生活状况</w:t>
            </w: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个人年收入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（单位：元）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□0-10000 □10001-30000 □30001-50000 □50001-120000 □120000以上 </w:t>
            </w: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现工作单位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873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1506"/>
          <w:jc w:val="center"/>
        </w:trPr>
        <w:tc>
          <w:tcPr>
            <w:tcW w:w="2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现单位性质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873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□国家机关 □事业单位 □国有企业 □外资企业 □私营企业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□集体企业 □公益性岗位 □自由职业 □创业 </w:t>
            </w:r>
          </w:p>
        </w:tc>
      </w:tr>
      <w:tr w:rsidR="00447A3A" w:rsidRPr="00447A3A" w:rsidTr="00F074C8">
        <w:trPr>
          <w:trHeight w:val="815"/>
          <w:jc w:val="center"/>
        </w:trPr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养老保险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□城乡居民社会养老保险 □职工基本养老保险 □离退休金 □无 </w:t>
            </w:r>
          </w:p>
        </w:tc>
      </w:tr>
      <w:tr w:rsidR="00447A3A" w:rsidRPr="00447A3A" w:rsidTr="00F074C8">
        <w:trPr>
          <w:trHeight w:val="753"/>
          <w:jc w:val="center"/>
        </w:trPr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医疗保险</w:t>
            </w:r>
          </w:p>
        </w:tc>
        <w:tc>
          <w:tcPr>
            <w:tcW w:w="908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□城乡居民基本医疗保险 □职工基本医疗保险 □公费医疗 □无 </w:t>
            </w:r>
          </w:p>
        </w:tc>
      </w:tr>
      <w:tr w:rsidR="00F074C8" w:rsidRPr="00447A3A" w:rsidTr="00F074C8">
        <w:trPr>
          <w:trHeight w:val="60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住房公积金</w:t>
            </w:r>
          </w:p>
        </w:tc>
        <w:tc>
          <w:tcPr>
            <w:tcW w:w="13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□有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□无</w:t>
            </w:r>
          </w:p>
        </w:tc>
        <w:tc>
          <w:tcPr>
            <w:tcW w:w="22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享受国家抚恤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补助金情况</w:t>
            </w:r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  <w:tc>
          <w:tcPr>
            <w:tcW w:w="1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享受残疾人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两项补贴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</w:tr>
      <w:tr w:rsidR="00447A3A" w:rsidRPr="00447A3A" w:rsidTr="00F074C8">
        <w:trPr>
          <w:trHeight w:val="600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lastRenderedPageBreak/>
              <w:t>住房状况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□无 □自建房 面积：㎡ 间数： □公有住房 面积：㎡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□经济适用房 面积：㎡□公租房 面积：㎡</w:t>
            </w: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□廉租房 面积：㎡□商品房 面积：㎡ </w:t>
            </w:r>
          </w:p>
        </w:tc>
      </w:tr>
      <w:tr w:rsidR="00447A3A" w:rsidRPr="00447A3A" w:rsidTr="00F074C8">
        <w:trPr>
          <w:trHeight w:val="867"/>
          <w:jc w:val="center"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社会救助状况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□低保 □五保 □建档立卡贫困户 □无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主要困难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□就业 □生活 □住房 □医疗 □养老 □教育 □其他 </w:t>
            </w:r>
          </w:p>
        </w:tc>
      </w:tr>
      <w:tr w:rsidR="00447A3A" w:rsidRPr="00447A3A" w:rsidTr="00F074C8">
        <w:trPr>
          <w:trHeight w:val="6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主要诉求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□提高待遇问题 □确认身份问题 □安排工作问题</w:t>
            </w: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□解决“三难”问题 □解决社保问题 □其他 </w:t>
            </w:r>
          </w:p>
        </w:tc>
      </w:tr>
      <w:tr w:rsidR="00447A3A" w:rsidRPr="00447A3A" w:rsidTr="00F074C8">
        <w:trPr>
          <w:trHeight w:val="3300"/>
          <w:jc w:val="center"/>
          <w:hidden/>
        </w:trPr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具体诉求</w:t>
            </w:r>
          </w:p>
        </w:tc>
        <w:tc>
          <w:tcPr>
            <w:tcW w:w="95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47A3A" w:rsidRPr="00447A3A" w:rsidTr="00F074C8">
        <w:trPr>
          <w:trHeight w:val="2630"/>
          <w:jc w:val="center"/>
        </w:trPr>
        <w:tc>
          <w:tcPr>
            <w:tcW w:w="51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Default="00974574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本人签名</w:t>
            </w:r>
            <w:bookmarkStart w:id="0" w:name="_GoBack"/>
            <w:bookmarkEnd w:id="0"/>
            <w:r w:rsidR="00F074C8">
              <w:rPr>
                <w:rFonts w:ascii="宋体" w:eastAsia="宋体" w:hAnsi="宋体" w:cs="宋体"/>
                <w:kern w:val="0"/>
                <w:sz w:val="27"/>
                <w:szCs w:val="27"/>
              </w:rPr>
              <w:t>：</w:t>
            </w:r>
          </w:p>
          <w:p w:rsidR="00F074C8" w:rsidRPr="00447A3A" w:rsidRDefault="00F074C8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  <w:p w:rsidR="00447A3A" w:rsidRPr="00447A3A" w:rsidRDefault="00447A3A" w:rsidP="00F074C8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日期：年月日</w:t>
            </w:r>
          </w:p>
        </w:tc>
        <w:tc>
          <w:tcPr>
            <w:tcW w:w="614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县(市、区)意见</w:t>
            </w:r>
          </w:p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公章：</w:t>
            </w:r>
          </w:p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审核人：</w:t>
            </w:r>
          </w:p>
          <w:p w:rsidR="00447A3A" w:rsidRPr="00447A3A" w:rsidRDefault="00447A3A" w:rsidP="00447A3A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47A3A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日期：年月日</w:t>
            </w:r>
          </w:p>
        </w:tc>
      </w:tr>
    </w:tbl>
    <w:p w:rsidR="00447A3A" w:rsidRPr="00447A3A" w:rsidRDefault="00447A3A" w:rsidP="00F074C8">
      <w:pPr>
        <w:widowControl/>
        <w:pBdr>
          <w:top w:val="single" w:sz="6" w:space="1" w:color="auto"/>
        </w:pBdr>
        <w:rPr>
          <w:rFonts w:ascii="Arial" w:eastAsia="宋体" w:hAnsi="Arial" w:cs="Arial"/>
          <w:vanish/>
          <w:kern w:val="0"/>
          <w:sz w:val="16"/>
          <w:szCs w:val="16"/>
        </w:rPr>
      </w:pPr>
      <w:r w:rsidRPr="00447A3A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8F49E0" w:rsidRDefault="008F49E0" w:rsidP="00447A3A"/>
    <w:sectPr w:rsidR="008F49E0" w:rsidSect="00F074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A3A"/>
    <w:rsid w:val="00447A3A"/>
    <w:rsid w:val="008F49E0"/>
    <w:rsid w:val="00974574"/>
    <w:rsid w:val="00B341AC"/>
    <w:rsid w:val="00F0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447A3A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447A3A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447A3A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447A3A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447A3A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447A3A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447A3A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447A3A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447A3A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447A3A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71940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672</Words>
  <Characters>3835</Characters>
  <Application>Microsoft Office Word</Application>
  <DocSecurity>0</DocSecurity>
  <Lines>31</Lines>
  <Paragraphs>8</Paragraphs>
  <ScaleCrop>false</ScaleCrop>
  <Company>Chinese ORG</Company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6</cp:revision>
  <dcterms:created xsi:type="dcterms:W3CDTF">2018-10-11T01:04:00Z</dcterms:created>
  <dcterms:modified xsi:type="dcterms:W3CDTF">2018-10-15T01:23:00Z</dcterms:modified>
</cp:coreProperties>
</file>