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06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789"/>
        <w:gridCol w:w="1842"/>
        <w:gridCol w:w="1410"/>
        <w:gridCol w:w="2200"/>
        <w:gridCol w:w="4139"/>
        <w:gridCol w:w="1091"/>
        <w:gridCol w:w="1555"/>
      </w:tblGrid>
      <w:tr w:rsidR="009C25FB" w:rsidRPr="00FF4869" w:rsidTr="00350F5F">
        <w:tc>
          <w:tcPr>
            <w:tcW w:w="15614" w:type="dxa"/>
            <w:gridSpan w:val="8"/>
            <w:vAlign w:val="center"/>
          </w:tcPr>
          <w:p w:rsidR="000B1436" w:rsidRPr="000B1436" w:rsidRDefault="009C25FB" w:rsidP="00350F5F">
            <w:pPr>
              <w:jc w:val="center"/>
              <w:rPr>
                <w:sz w:val="32"/>
                <w:szCs w:val="32"/>
              </w:rPr>
            </w:pPr>
            <w:r w:rsidRPr="000B1436">
              <w:rPr>
                <w:sz w:val="32"/>
                <w:szCs w:val="32"/>
              </w:rPr>
              <w:t>注销特种设备使用登记清单</w:t>
            </w:r>
          </w:p>
        </w:tc>
      </w:tr>
      <w:tr w:rsidR="00244D93" w:rsidRPr="00FF4869" w:rsidTr="00350F5F">
        <w:tc>
          <w:tcPr>
            <w:tcW w:w="588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序号</w:t>
            </w:r>
          </w:p>
        </w:tc>
        <w:tc>
          <w:tcPr>
            <w:tcW w:w="2789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使用单位名称</w:t>
            </w:r>
          </w:p>
        </w:tc>
        <w:tc>
          <w:tcPr>
            <w:tcW w:w="1842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设备品种</w:t>
            </w:r>
            <w:r w:rsidRPr="00FF4869">
              <w:rPr>
                <w:rFonts w:hint="eastAsia"/>
                <w:szCs w:val="21"/>
              </w:rPr>
              <w:t>（名称）</w:t>
            </w:r>
          </w:p>
        </w:tc>
        <w:tc>
          <w:tcPr>
            <w:tcW w:w="1410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使用登记证编号</w:t>
            </w:r>
          </w:p>
        </w:tc>
        <w:tc>
          <w:tcPr>
            <w:tcW w:w="2200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设备代码</w:t>
            </w:r>
          </w:p>
        </w:tc>
        <w:tc>
          <w:tcPr>
            <w:tcW w:w="4139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设备使用地点</w:t>
            </w:r>
          </w:p>
        </w:tc>
        <w:tc>
          <w:tcPr>
            <w:tcW w:w="1091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产品编号</w:t>
            </w:r>
          </w:p>
        </w:tc>
        <w:tc>
          <w:tcPr>
            <w:tcW w:w="1555" w:type="dxa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停用报废注销原因</w:t>
            </w:r>
          </w:p>
        </w:tc>
      </w:tr>
      <w:tr w:rsidR="00244D93" w:rsidRPr="00FF4869" w:rsidTr="00350F5F">
        <w:tc>
          <w:tcPr>
            <w:tcW w:w="588" w:type="dxa"/>
            <w:vAlign w:val="center"/>
          </w:tcPr>
          <w:p w:rsidR="00E8275A" w:rsidRPr="00FF4869" w:rsidRDefault="00E8275A" w:rsidP="00350F5F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1</w:t>
            </w:r>
          </w:p>
        </w:tc>
        <w:tc>
          <w:tcPr>
            <w:tcW w:w="2789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丰顺佳瑞生物科技有限公司</w:t>
            </w:r>
          </w:p>
        </w:tc>
        <w:tc>
          <w:tcPr>
            <w:tcW w:w="1842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工业锅炉</w:t>
            </w:r>
          </w:p>
        </w:tc>
        <w:tc>
          <w:tcPr>
            <w:tcW w:w="1410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锅</w:t>
            </w:r>
            <w:r>
              <w:rPr>
                <w:szCs w:val="21"/>
              </w:rPr>
              <w:t>粤</w:t>
            </w:r>
            <w:r>
              <w:rPr>
                <w:rFonts w:hint="eastAsia"/>
                <w:szCs w:val="21"/>
              </w:rPr>
              <w:t>ME3213</w:t>
            </w:r>
          </w:p>
        </w:tc>
        <w:tc>
          <w:tcPr>
            <w:tcW w:w="2200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11204414002014120007</w:t>
            </w:r>
          </w:p>
        </w:tc>
        <w:tc>
          <w:tcPr>
            <w:tcW w:w="4139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 w:rsidRPr="000B1436">
              <w:rPr>
                <w:szCs w:val="21"/>
              </w:rPr>
              <w:t>梅州市丰顺县汤西镇石湖桂田坑</w:t>
            </w:r>
          </w:p>
        </w:tc>
        <w:tc>
          <w:tcPr>
            <w:tcW w:w="1091" w:type="dxa"/>
            <w:vAlign w:val="center"/>
          </w:tcPr>
          <w:p w:rsidR="00E8275A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G131101</w:t>
            </w:r>
          </w:p>
        </w:tc>
        <w:tc>
          <w:tcPr>
            <w:tcW w:w="1555" w:type="dxa"/>
            <w:vAlign w:val="center"/>
          </w:tcPr>
          <w:p w:rsidR="00E8275A" w:rsidRPr="00FF4869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停用</w:t>
            </w:r>
          </w:p>
        </w:tc>
      </w:tr>
      <w:tr w:rsidR="00225A79" w:rsidRPr="00350A1E" w:rsidTr="00350F5F">
        <w:tc>
          <w:tcPr>
            <w:tcW w:w="588" w:type="dxa"/>
            <w:vAlign w:val="center"/>
          </w:tcPr>
          <w:p w:rsidR="00225A79" w:rsidRPr="00FF4869" w:rsidRDefault="00225A79" w:rsidP="00350F5F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2</w:t>
            </w:r>
          </w:p>
        </w:tc>
        <w:tc>
          <w:tcPr>
            <w:tcW w:w="2789" w:type="dxa"/>
            <w:vAlign w:val="center"/>
          </w:tcPr>
          <w:p w:rsidR="00225A79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梅州市</w:t>
            </w:r>
            <w:r>
              <w:rPr>
                <w:szCs w:val="21"/>
              </w:rPr>
              <w:t>宝盈陶瓷有限公司</w:t>
            </w:r>
          </w:p>
        </w:tc>
        <w:tc>
          <w:tcPr>
            <w:tcW w:w="1842" w:type="dxa"/>
            <w:vAlign w:val="center"/>
          </w:tcPr>
          <w:p w:rsidR="00225A79" w:rsidRPr="00FF4869" w:rsidRDefault="00225A79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第二类低压容器</w:t>
            </w:r>
          </w:p>
        </w:tc>
        <w:tc>
          <w:tcPr>
            <w:tcW w:w="1410" w:type="dxa"/>
            <w:vAlign w:val="center"/>
          </w:tcPr>
          <w:p w:rsidR="00225A79" w:rsidRPr="00FF4869" w:rsidRDefault="00FF0E4F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粤</w:t>
            </w:r>
            <w:r>
              <w:rPr>
                <w:rFonts w:hint="eastAsia"/>
                <w:szCs w:val="21"/>
              </w:rPr>
              <w:t>M0102(17)</w:t>
            </w:r>
          </w:p>
        </w:tc>
        <w:tc>
          <w:tcPr>
            <w:tcW w:w="2200" w:type="dxa"/>
            <w:vAlign w:val="center"/>
          </w:tcPr>
          <w:p w:rsidR="00225A79" w:rsidRPr="00FF4869" w:rsidRDefault="00FF0E4F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21604414002017090001</w:t>
            </w:r>
          </w:p>
        </w:tc>
        <w:tc>
          <w:tcPr>
            <w:tcW w:w="4139" w:type="dxa"/>
            <w:vAlign w:val="center"/>
          </w:tcPr>
          <w:p w:rsidR="00225A79" w:rsidRPr="00FF4869" w:rsidRDefault="00FF0E4F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丰顺县潭江镇溪西村层石下</w:t>
            </w:r>
            <w:r w:rsidRPr="00350A1E">
              <w:rPr>
                <w:szCs w:val="21"/>
              </w:rPr>
              <w:t> </w:t>
            </w:r>
          </w:p>
        </w:tc>
        <w:tc>
          <w:tcPr>
            <w:tcW w:w="1091" w:type="dxa"/>
            <w:vAlign w:val="center"/>
          </w:tcPr>
          <w:p w:rsidR="00225A79" w:rsidRPr="00FF4869" w:rsidRDefault="00FF0E4F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20130021</w:t>
            </w:r>
          </w:p>
        </w:tc>
        <w:tc>
          <w:tcPr>
            <w:tcW w:w="1555" w:type="dxa"/>
            <w:vAlign w:val="center"/>
          </w:tcPr>
          <w:p w:rsidR="00225A79" w:rsidRPr="00FF4869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  <w:tr w:rsidR="00244D93" w:rsidRPr="00350A1E" w:rsidTr="00350F5F">
        <w:tc>
          <w:tcPr>
            <w:tcW w:w="588" w:type="dxa"/>
            <w:vAlign w:val="center"/>
          </w:tcPr>
          <w:p w:rsidR="00F04B7C" w:rsidRPr="00350A1E" w:rsidRDefault="00746C0A" w:rsidP="00350F5F">
            <w:pPr>
              <w:jc w:val="center"/>
              <w:rPr>
                <w:szCs w:val="21"/>
              </w:rPr>
            </w:pPr>
            <w:r w:rsidRPr="00350A1E">
              <w:rPr>
                <w:rFonts w:hint="eastAsia"/>
                <w:szCs w:val="21"/>
              </w:rPr>
              <w:t>3</w:t>
            </w:r>
          </w:p>
        </w:tc>
        <w:tc>
          <w:tcPr>
            <w:tcW w:w="2789" w:type="dxa"/>
            <w:vAlign w:val="center"/>
          </w:tcPr>
          <w:p w:rsidR="00F04B7C" w:rsidRPr="00350A1E" w:rsidRDefault="00FF0E4F" w:rsidP="00350F5F">
            <w:pPr>
              <w:jc w:val="center"/>
              <w:rPr>
                <w:szCs w:val="21"/>
              </w:rPr>
            </w:pPr>
            <w:r w:rsidRPr="00350A1E">
              <w:rPr>
                <w:rFonts w:hint="eastAsia"/>
                <w:szCs w:val="21"/>
              </w:rPr>
              <w:t>丰顺县</w:t>
            </w:r>
            <w:r w:rsidRPr="00350A1E">
              <w:rPr>
                <w:szCs w:val="21"/>
              </w:rPr>
              <w:t>骏达贸易有限公司</w:t>
            </w:r>
          </w:p>
        </w:tc>
        <w:tc>
          <w:tcPr>
            <w:tcW w:w="1842" w:type="dxa"/>
            <w:vAlign w:val="center"/>
          </w:tcPr>
          <w:p w:rsidR="00F04B7C" w:rsidRPr="00350A1E" w:rsidRDefault="00350A1E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1410" w:type="dxa"/>
            <w:vAlign w:val="center"/>
          </w:tcPr>
          <w:p w:rsidR="00F04B7C" w:rsidRPr="00350A1E" w:rsidRDefault="00350A1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梯粤</w:t>
            </w:r>
            <w:r w:rsidRPr="00350A1E">
              <w:rPr>
                <w:szCs w:val="21"/>
              </w:rPr>
              <w:t>ME3734</w:t>
            </w:r>
          </w:p>
        </w:tc>
        <w:tc>
          <w:tcPr>
            <w:tcW w:w="2200" w:type="dxa"/>
            <w:vAlign w:val="center"/>
          </w:tcPr>
          <w:p w:rsidR="00F04B7C" w:rsidRPr="00350A1E" w:rsidRDefault="00350A1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31104414002017110015</w:t>
            </w:r>
          </w:p>
        </w:tc>
        <w:tc>
          <w:tcPr>
            <w:tcW w:w="4139" w:type="dxa"/>
            <w:vAlign w:val="center"/>
          </w:tcPr>
          <w:p w:rsidR="00F04B7C" w:rsidRPr="00350A1E" w:rsidRDefault="00350A1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丰顺县汤坑镇温泉路千江苑侧</w:t>
            </w:r>
          </w:p>
        </w:tc>
        <w:tc>
          <w:tcPr>
            <w:tcW w:w="1091" w:type="dxa"/>
            <w:vAlign w:val="center"/>
          </w:tcPr>
          <w:p w:rsidR="00F04B7C" w:rsidRPr="00350A1E" w:rsidRDefault="00350A1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T1705-012</w:t>
            </w:r>
          </w:p>
        </w:tc>
        <w:tc>
          <w:tcPr>
            <w:tcW w:w="1555" w:type="dxa"/>
            <w:vAlign w:val="center"/>
          </w:tcPr>
          <w:p w:rsidR="00F04B7C" w:rsidRPr="00350A1E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9D3FB7" w:rsidRPr="00350A1E" w:rsidTr="00350F5F">
        <w:tc>
          <w:tcPr>
            <w:tcW w:w="588" w:type="dxa"/>
            <w:vMerge w:val="restart"/>
            <w:vAlign w:val="center"/>
          </w:tcPr>
          <w:p w:rsidR="00A7524F" w:rsidRPr="00FF4869" w:rsidRDefault="00FF0E4F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9" w:type="dxa"/>
            <w:vMerge w:val="restart"/>
            <w:vAlign w:val="center"/>
          </w:tcPr>
          <w:p w:rsidR="00A7524F" w:rsidRPr="00FF4869" w:rsidRDefault="00FF0E4F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梅州</w:t>
            </w:r>
            <w:r>
              <w:rPr>
                <w:szCs w:val="21"/>
              </w:rPr>
              <w:t>立兴房地产有限公司</w:t>
            </w:r>
          </w:p>
        </w:tc>
        <w:tc>
          <w:tcPr>
            <w:tcW w:w="1842" w:type="dxa"/>
            <w:vAlign w:val="center"/>
          </w:tcPr>
          <w:p w:rsidR="00A7524F" w:rsidRPr="00FF4869" w:rsidRDefault="00BB5AFE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1410" w:type="dxa"/>
            <w:vAlign w:val="center"/>
          </w:tcPr>
          <w:p w:rsidR="00A7524F" w:rsidRPr="00FF4869" w:rsidRDefault="00FF0E4F" w:rsidP="00350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梯粤</w:t>
            </w:r>
            <w:r>
              <w:rPr>
                <w:rFonts w:hint="eastAsia"/>
                <w:szCs w:val="21"/>
              </w:rPr>
              <w:t>ME3581</w:t>
            </w:r>
          </w:p>
        </w:tc>
        <w:tc>
          <w:tcPr>
            <w:tcW w:w="2200" w:type="dxa"/>
            <w:vAlign w:val="center"/>
          </w:tcPr>
          <w:p w:rsidR="00A7524F" w:rsidRPr="00FF4869" w:rsidRDefault="00BB5AFE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31104414002016110021</w:t>
            </w:r>
          </w:p>
        </w:tc>
        <w:tc>
          <w:tcPr>
            <w:tcW w:w="4139" w:type="dxa"/>
            <w:vAlign w:val="center"/>
          </w:tcPr>
          <w:p w:rsidR="00A7524F" w:rsidRPr="00FF4869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丰顺县砂田镇砂田中心小学旧址</w:t>
            </w:r>
          </w:p>
        </w:tc>
        <w:tc>
          <w:tcPr>
            <w:tcW w:w="1091" w:type="dxa"/>
            <w:vAlign w:val="center"/>
          </w:tcPr>
          <w:p w:rsidR="00A7524F" w:rsidRPr="00FF4869" w:rsidRDefault="00BB5AFE" w:rsidP="00350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E/30038434.001</w:t>
            </w:r>
          </w:p>
        </w:tc>
        <w:tc>
          <w:tcPr>
            <w:tcW w:w="1555" w:type="dxa"/>
            <w:vAlign w:val="center"/>
          </w:tcPr>
          <w:p w:rsidR="00A7524F" w:rsidRPr="00FF4869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停用</w:t>
            </w:r>
          </w:p>
        </w:tc>
      </w:tr>
      <w:tr w:rsidR="00FF0E4F" w:rsidRPr="00350A1E" w:rsidTr="00350F5F">
        <w:tc>
          <w:tcPr>
            <w:tcW w:w="588" w:type="dxa"/>
            <w:vMerge/>
            <w:vAlign w:val="center"/>
          </w:tcPr>
          <w:p w:rsidR="00FF0E4F" w:rsidRPr="00FF4869" w:rsidRDefault="00FF0E4F" w:rsidP="00350F5F">
            <w:pPr>
              <w:jc w:val="center"/>
              <w:rPr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FF0E4F" w:rsidRPr="00FF4869" w:rsidRDefault="00FF0E4F" w:rsidP="00350F5F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F0E4F" w:rsidRPr="00E73CC1" w:rsidRDefault="00BB5AFE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1410" w:type="dxa"/>
            <w:vAlign w:val="center"/>
          </w:tcPr>
          <w:p w:rsidR="00FF0E4F" w:rsidRPr="00FF4869" w:rsidRDefault="00FF0E4F" w:rsidP="00350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梯粤</w:t>
            </w:r>
            <w:r>
              <w:rPr>
                <w:rFonts w:hint="eastAsia"/>
                <w:szCs w:val="21"/>
              </w:rPr>
              <w:t>ME3582</w:t>
            </w:r>
          </w:p>
        </w:tc>
        <w:tc>
          <w:tcPr>
            <w:tcW w:w="2200" w:type="dxa"/>
            <w:vAlign w:val="center"/>
          </w:tcPr>
          <w:p w:rsidR="00FF0E4F" w:rsidRPr="00E73CC1" w:rsidRDefault="00BB5AFE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31104414002016110022</w:t>
            </w:r>
          </w:p>
        </w:tc>
        <w:tc>
          <w:tcPr>
            <w:tcW w:w="4139" w:type="dxa"/>
            <w:vAlign w:val="center"/>
          </w:tcPr>
          <w:p w:rsidR="00FF0E4F" w:rsidRPr="009D3FB7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丰顺县砂田镇砂田中心小学旧址</w:t>
            </w:r>
          </w:p>
        </w:tc>
        <w:tc>
          <w:tcPr>
            <w:tcW w:w="1091" w:type="dxa"/>
            <w:vAlign w:val="center"/>
          </w:tcPr>
          <w:p w:rsidR="00FF0E4F" w:rsidRPr="009D3FB7" w:rsidRDefault="00BB5AFE" w:rsidP="00350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E/30038434.002</w:t>
            </w:r>
          </w:p>
        </w:tc>
        <w:tc>
          <w:tcPr>
            <w:tcW w:w="1555" w:type="dxa"/>
            <w:vAlign w:val="center"/>
          </w:tcPr>
          <w:p w:rsidR="00FF0E4F" w:rsidRPr="00FF4869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停用</w:t>
            </w:r>
          </w:p>
        </w:tc>
      </w:tr>
      <w:tr w:rsidR="00FF0E4F" w:rsidRPr="00350A1E" w:rsidTr="00350F5F">
        <w:tc>
          <w:tcPr>
            <w:tcW w:w="588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89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丰顺县始平文化联谊会</w:t>
            </w:r>
          </w:p>
        </w:tc>
        <w:tc>
          <w:tcPr>
            <w:tcW w:w="1842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无机房客梯</w:t>
            </w:r>
          </w:p>
        </w:tc>
        <w:tc>
          <w:tcPr>
            <w:tcW w:w="1410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梯</w:t>
            </w:r>
            <w:r w:rsidRPr="00350A1E">
              <w:rPr>
                <w:szCs w:val="21"/>
              </w:rPr>
              <w:t>13</w:t>
            </w:r>
            <w:r w:rsidRPr="00350A1E">
              <w:rPr>
                <w:szCs w:val="21"/>
              </w:rPr>
              <w:t>粤</w:t>
            </w:r>
            <w:r w:rsidRPr="00350A1E">
              <w:rPr>
                <w:szCs w:val="21"/>
              </w:rPr>
              <w:t>ME0007(18)</w:t>
            </w:r>
          </w:p>
        </w:tc>
        <w:tc>
          <w:tcPr>
            <w:tcW w:w="2200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31304414002018090007</w:t>
            </w:r>
          </w:p>
        </w:tc>
        <w:tc>
          <w:tcPr>
            <w:tcW w:w="4139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丰顺县汤坑镇金贵大道牛尾宫</w:t>
            </w:r>
          </w:p>
        </w:tc>
        <w:tc>
          <w:tcPr>
            <w:tcW w:w="1091" w:type="dxa"/>
            <w:vAlign w:val="center"/>
          </w:tcPr>
          <w:p w:rsidR="00FF0E4F" w:rsidRPr="00FF4869" w:rsidRDefault="00BB5AFE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T1711-027</w:t>
            </w:r>
          </w:p>
        </w:tc>
        <w:tc>
          <w:tcPr>
            <w:tcW w:w="1555" w:type="dxa"/>
            <w:vAlign w:val="center"/>
          </w:tcPr>
          <w:p w:rsidR="00FF0E4F" w:rsidRPr="00FF4869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F84946" w:rsidRPr="00350A1E" w:rsidTr="00350F5F">
        <w:tc>
          <w:tcPr>
            <w:tcW w:w="588" w:type="dxa"/>
            <w:vMerge w:val="restart"/>
            <w:vAlign w:val="center"/>
          </w:tcPr>
          <w:p w:rsidR="00F84946" w:rsidRDefault="00F84946" w:rsidP="00350F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89" w:type="dxa"/>
            <w:vMerge w:val="restart"/>
            <w:vAlign w:val="center"/>
          </w:tcPr>
          <w:p w:rsidR="00F84946" w:rsidRPr="00FF4869" w:rsidRDefault="00F84946" w:rsidP="00350F5F">
            <w:pPr>
              <w:jc w:val="center"/>
              <w:rPr>
                <w:szCs w:val="21"/>
              </w:rPr>
            </w:pPr>
            <w:r w:rsidRPr="002B3AAB">
              <w:rPr>
                <w:szCs w:val="21"/>
              </w:rPr>
              <w:t>广东合众顺创房地产开发有限公司</w:t>
            </w:r>
          </w:p>
        </w:tc>
        <w:tc>
          <w:tcPr>
            <w:tcW w:w="1842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1410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梯</w:t>
            </w:r>
            <w:r w:rsidRPr="00350A1E">
              <w:rPr>
                <w:szCs w:val="21"/>
              </w:rPr>
              <w:t>11</w:t>
            </w:r>
            <w:r w:rsidRPr="00350A1E">
              <w:rPr>
                <w:szCs w:val="21"/>
              </w:rPr>
              <w:t>粤</w:t>
            </w:r>
            <w:r w:rsidRPr="00350A1E">
              <w:rPr>
                <w:szCs w:val="21"/>
              </w:rPr>
              <w:t>MI0163(18)</w:t>
            </w:r>
          </w:p>
        </w:tc>
        <w:tc>
          <w:tcPr>
            <w:tcW w:w="2200" w:type="dxa"/>
            <w:vAlign w:val="center"/>
          </w:tcPr>
          <w:p w:rsidR="00F84946" w:rsidRPr="009D3FB7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31104414002018070013</w:t>
            </w:r>
          </w:p>
        </w:tc>
        <w:tc>
          <w:tcPr>
            <w:tcW w:w="4139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丰顺县汤坑镇大铜盘村对面</w:t>
            </w:r>
            <w:r>
              <w:rPr>
                <w:szCs w:val="21"/>
              </w:rPr>
              <w:t>万</w:t>
            </w:r>
            <w:r w:rsidRPr="00350A1E">
              <w:rPr>
                <w:szCs w:val="21"/>
              </w:rPr>
              <w:t>江府项目工地</w:t>
            </w:r>
          </w:p>
        </w:tc>
        <w:tc>
          <w:tcPr>
            <w:tcW w:w="1091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XODTB00524</w:t>
            </w:r>
          </w:p>
        </w:tc>
        <w:tc>
          <w:tcPr>
            <w:tcW w:w="1555" w:type="dxa"/>
            <w:vAlign w:val="center"/>
          </w:tcPr>
          <w:p w:rsidR="00F84946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  <w:tr w:rsidR="00F84946" w:rsidRPr="00350A1E" w:rsidTr="00350F5F">
        <w:tc>
          <w:tcPr>
            <w:tcW w:w="588" w:type="dxa"/>
            <w:vMerge/>
            <w:vAlign w:val="center"/>
          </w:tcPr>
          <w:p w:rsidR="00F84946" w:rsidRDefault="00F84946" w:rsidP="00350F5F">
            <w:pPr>
              <w:rPr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F84946" w:rsidRPr="00FF4869" w:rsidRDefault="00F84946" w:rsidP="00350F5F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1410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梯</w:t>
            </w:r>
            <w:r w:rsidRPr="00350A1E">
              <w:rPr>
                <w:szCs w:val="21"/>
              </w:rPr>
              <w:t>11</w:t>
            </w:r>
            <w:r w:rsidRPr="00350A1E">
              <w:rPr>
                <w:szCs w:val="21"/>
              </w:rPr>
              <w:t>粤</w:t>
            </w:r>
            <w:r w:rsidRPr="00350A1E">
              <w:rPr>
                <w:szCs w:val="21"/>
              </w:rPr>
              <w:t>MI0164(18)</w:t>
            </w:r>
          </w:p>
        </w:tc>
        <w:tc>
          <w:tcPr>
            <w:tcW w:w="2200" w:type="dxa"/>
            <w:vAlign w:val="center"/>
          </w:tcPr>
          <w:p w:rsidR="00F84946" w:rsidRPr="009D3FB7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31104414002018070014</w:t>
            </w:r>
          </w:p>
        </w:tc>
        <w:tc>
          <w:tcPr>
            <w:tcW w:w="4139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丰顺县汤坑镇大铜盘村对面万</w:t>
            </w:r>
            <w:r w:rsidRPr="00350A1E">
              <w:rPr>
                <w:szCs w:val="21"/>
              </w:rPr>
              <w:t>江府项目工地</w:t>
            </w:r>
          </w:p>
        </w:tc>
        <w:tc>
          <w:tcPr>
            <w:tcW w:w="1091" w:type="dxa"/>
            <w:vAlign w:val="center"/>
          </w:tcPr>
          <w:p w:rsidR="00F84946" w:rsidRPr="00A7524F" w:rsidRDefault="00F84946" w:rsidP="00350F5F">
            <w:pPr>
              <w:jc w:val="center"/>
              <w:rPr>
                <w:szCs w:val="21"/>
              </w:rPr>
            </w:pPr>
            <w:r w:rsidRPr="00350A1E">
              <w:rPr>
                <w:szCs w:val="21"/>
              </w:rPr>
              <w:t>XODTB00525</w:t>
            </w:r>
          </w:p>
        </w:tc>
        <w:tc>
          <w:tcPr>
            <w:tcW w:w="1555" w:type="dxa"/>
            <w:vAlign w:val="center"/>
          </w:tcPr>
          <w:p w:rsidR="00F84946" w:rsidRDefault="00F84946" w:rsidP="00350F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</w:tbl>
    <w:p w:rsidR="009E47D5" w:rsidRPr="00FF4869" w:rsidRDefault="009E47D5" w:rsidP="00FF4869">
      <w:pPr>
        <w:jc w:val="center"/>
        <w:rPr>
          <w:szCs w:val="21"/>
        </w:rPr>
      </w:pPr>
      <w:bookmarkStart w:id="0" w:name="_GoBack"/>
      <w:bookmarkEnd w:id="0"/>
    </w:p>
    <w:sectPr w:rsidR="009E47D5" w:rsidRPr="00FF4869" w:rsidSect="008F0C6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A"/>
    <w:rsid w:val="000B1436"/>
    <w:rsid w:val="001B3C4B"/>
    <w:rsid w:val="00225A79"/>
    <w:rsid w:val="00244D93"/>
    <w:rsid w:val="002B3AAB"/>
    <w:rsid w:val="00350A1E"/>
    <w:rsid w:val="00350F5F"/>
    <w:rsid w:val="00483F0C"/>
    <w:rsid w:val="00682B0A"/>
    <w:rsid w:val="00746C0A"/>
    <w:rsid w:val="008E336C"/>
    <w:rsid w:val="008F0C64"/>
    <w:rsid w:val="00912DC6"/>
    <w:rsid w:val="00926B1D"/>
    <w:rsid w:val="009B17FD"/>
    <w:rsid w:val="009C25FB"/>
    <w:rsid w:val="009D3FB7"/>
    <w:rsid w:val="009E47D5"/>
    <w:rsid w:val="00A7524F"/>
    <w:rsid w:val="00AF4E60"/>
    <w:rsid w:val="00BB5AFE"/>
    <w:rsid w:val="00D57BE3"/>
    <w:rsid w:val="00DB0A89"/>
    <w:rsid w:val="00DD18BD"/>
    <w:rsid w:val="00E73CC1"/>
    <w:rsid w:val="00E8275A"/>
    <w:rsid w:val="00F04B7C"/>
    <w:rsid w:val="00F84946"/>
    <w:rsid w:val="00F97D04"/>
    <w:rsid w:val="00FF0E4F"/>
    <w:rsid w:val="00FF486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18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1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D18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1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92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5109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  <w:div w:id="14547831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164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  <w:div w:id="168554563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122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ED0872-605D-4ED7-9AE7-E9C23F0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614</Characters>
  <Application>Microsoft Office Word</Application>
  <DocSecurity>0</DocSecurity>
  <Lines>5</Lines>
  <Paragraphs>1</Paragraphs>
  <ScaleCrop>false</ScaleCrop>
  <Company>MS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洪晓红</dc:creator>
  <cp:lastModifiedBy>何培能</cp:lastModifiedBy>
  <cp:revision>5</cp:revision>
  <cp:lastPrinted>2020-09-09T01:31:00Z</cp:lastPrinted>
  <dcterms:created xsi:type="dcterms:W3CDTF">2020-09-08T02:11:00Z</dcterms:created>
  <dcterms:modified xsi:type="dcterms:W3CDTF">2020-09-09T01:36:00Z</dcterms:modified>
</cp:coreProperties>
</file>