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</w:rPr>
      </w:pPr>
      <w:r>
        <w:rPr>
          <w:rFonts w:hint="eastAsia" w:ascii="方正小标宋_GBK" w:hAnsi="方正小标宋_GBK" w:eastAsia="方正小标宋_GBK" w:cs="方正小标宋_GBK"/>
        </w:rPr>
        <w:t>丰顺县2019年国家电子商务进农村示范项目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丰顺县镇（村）电子商务服务站点建设名单（第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批）</w:t>
      </w: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>为扎实推进丰顺县国家级电子商务进农村综合示范项目的建设，按照丰顺县国家电子商务进农村综合示范项目领导小组办公室《关于做好丰顺县镇（村）电子商务服务站点合作伙伴招募工作的通知》要求，</w:t>
      </w:r>
      <w:r>
        <w:rPr>
          <w:rFonts w:hint="eastAsia" w:cs="仿宋"/>
          <w:szCs w:val="40"/>
        </w:rPr>
        <w:t>现将丰顺县第</w:t>
      </w:r>
      <w:r>
        <w:rPr>
          <w:rFonts w:hint="eastAsia" w:cs="仿宋"/>
          <w:szCs w:val="40"/>
          <w:lang w:eastAsia="zh-CN"/>
        </w:rPr>
        <w:t>二</w:t>
      </w:r>
      <w:r>
        <w:rPr>
          <w:rFonts w:hint="eastAsia" w:cs="仿宋"/>
          <w:szCs w:val="40"/>
        </w:rPr>
        <w:t>批</w:t>
      </w:r>
      <w:r>
        <w:rPr>
          <w:rFonts w:hint="eastAsia" w:cs="仿宋"/>
          <w:szCs w:val="40"/>
          <w:lang w:val="en-US" w:eastAsia="zh-CN"/>
        </w:rPr>
        <w:t>83</w:t>
      </w:r>
      <w:r>
        <w:rPr>
          <w:rFonts w:hint="eastAsia" w:cs="仿宋"/>
          <w:szCs w:val="40"/>
        </w:rPr>
        <w:t>个（其中省定贫困村</w:t>
      </w:r>
      <w:r>
        <w:rPr>
          <w:rFonts w:hint="eastAsia" w:cs="仿宋"/>
          <w:szCs w:val="40"/>
          <w:lang w:val="en-US" w:eastAsia="zh-CN"/>
        </w:rPr>
        <w:t>22</w:t>
      </w:r>
      <w:r>
        <w:rPr>
          <w:rFonts w:hint="eastAsia" w:cs="仿宋"/>
          <w:szCs w:val="40"/>
        </w:rPr>
        <w:t>个）镇（村）电子商务服务站点</w:t>
      </w:r>
      <w:r>
        <w:rPr>
          <w:rFonts w:hint="eastAsia"/>
        </w:rPr>
        <w:t>予以公示。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</w:rPr>
        <w:t>丰顺县第</w:t>
      </w:r>
      <w:r>
        <w:rPr>
          <w:rFonts w:hint="eastAsia"/>
          <w:b/>
          <w:bCs/>
          <w:lang w:eastAsia="zh-CN"/>
        </w:rPr>
        <w:t>二</w:t>
      </w:r>
      <w:r>
        <w:rPr>
          <w:rFonts w:hint="eastAsia"/>
          <w:b/>
          <w:bCs/>
        </w:rPr>
        <w:t>批镇（村）电子商务服务站点信息表</w:t>
      </w:r>
    </w:p>
    <w:tbl>
      <w:tblPr>
        <w:tblStyle w:val="14"/>
        <w:tblW w:w="145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05"/>
        <w:gridCol w:w="1395"/>
        <w:gridCol w:w="3468"/>
        <w:gridCol w:w="2295"/>
        <w:gridCol w:w="1260"/>
        <w:gridCol w:w="1335"/>
        <w:gridCol w:w="1815"/>
        <w:gridCol w:w="9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3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站点名称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站点性质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站长姓名</w:t>
            </w:r>
          </w:p>
        </w:tc>
        <w:tc>
          <w:tcPr>
            <w:tcW w:w="18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是否是贫困村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丰顺县汤南镇电子商务服务站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龙山中学右侧200米饶品特产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黄娟丽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13760691699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埔寨镇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埔南村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丰顺县埔寨镇电子商务服务站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埔寨寨牛通后面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陈伟平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13286766917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丰顺县龙岗镇电子商务服务站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龙岗油站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蓝永新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13715299280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黄金镇沿江街65号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彭嘉敏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13670802514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丰顺县留隍镇电子商务服务站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廖嘉臣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15627819309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埔寨农场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大塘管理区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丰顺县埔寨农场电子商务服务站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埔寨农场前50米豪轩商行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李荷花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13411291933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小胜镇胜境桥旁（中心小学）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18023565072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潭江长途客运站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李素珍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13923020226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丰顺县砂田镇电子商务服务站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砂田桥东街三岔路口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13411207359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汤西镇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蕉潭村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丰顺县汤西镇蕉潭村电子商务服务点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蕉潭管理区上新屋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吴丰有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13826025554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汤西镇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上凹村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丰顺县汤西镇上凹村电子商务服务点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西联大道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朱剑锋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13640855954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汤西镇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石江村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丰顺县汤西镇石江村电子商务服务点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石江路52号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13750590711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丰良镇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仙龙村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丰顺县丰良镇仙龙村电子商务服务点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13682456005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大龙华镇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大田村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丰顺县大龙华镇大田行政村电子商务服务点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大龙华中心小学旁边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谭宏钜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15917942797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遍沙村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丰顺县黄金镇遍沙村电子商务服务点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遍沙村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彭思思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15119324743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丰顺县黄金镇光明村电子商务服务点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光明村村民委员会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杨秀忍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13750528593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隍洞村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丰顺县黄金镇隍洞行政村电子商务服务点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隍洞村委门口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刘辉荣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13322661835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坑尾村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丰顺县黄金镇坑尾行政村电子商务服务点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村委前200米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刘碧香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13670829804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丰顺县黄金镇罗江村电子商务服务点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徐钢友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13670799133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埔东村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丰顺县黄金镇埔东行政村电子商务服务点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陈文胜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18923007760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埔头角村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丰顺县黄金镇埔头角行政村电子商务服务点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村委附近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杜新春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13690867019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启明村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丰顺县黄金镇启明村电子商务服务点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蔡达才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13539189211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双灵村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丰顺县黄金镇双灵行政村电子商务服务点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侨生学校旁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谭永升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13543209358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松青村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丰顺县黄金镇松青行政村电子商务服务点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金松街182号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彭剑辉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15986492058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望楼村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丰顺县黄金镇望楼村电子商务服务点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望楼村委会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朱广元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13723665908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杨石村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丰顺县黄金镇杨石行政村电子商务服务点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杨石村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刘仪超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18476183286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嶂背村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丰顺县黄金镇嶂背行政村电子商务服务点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乌石路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巫利芬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18319664033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径双村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丰顺县黄金镇径双村电子商务服务点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坚贞希望学校附近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朱峰华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13824588791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丰顺县黄金镇清溪村电子商务服务点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清溪村下楼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翁妙燕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18318833023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深田村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丰顺县黄金镇深田村电子商务服务点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刘国平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15916532480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湖田村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丰顺县黄金镇湖田村电子商务服务点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15766369901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丰顺县黄金镇黄金行政村电子商务服务点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金民街48号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彭天福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13723690691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砂汤村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丰顺县留隍镇砂汤村电子商务服务点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砂汤村高沙径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卢昭连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13410294759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丰顺县留隍镇锡坑村电子商务服务点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锡坑村锡西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13549115152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石九村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丰顺县留隍石九坑村电子商务服务点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石九村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李正才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13543226841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留隍镇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口铺村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丰顺县留隍口铺坑村电子商务服务点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口铺村桥头春合酒庄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许妙钦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13642517729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礤下村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丰顺县小胜镇礤下村电子商务服务点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丰顺县小胜镇磜下塘排村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李安乐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13631662299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丹竹村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丰顺县小胜镇丹竹村电子商务服务点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丰顺县小胜镇丹竹下村村卫生站旁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13530673911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丰顺县小胜镇荷坪村电子商务服务点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荷坪管理区荷坪村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18200953762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丰顺县小胜镇三坑村电子商务服务点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三坑村甲埔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官贤英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13539168739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田背村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丰顺县小胜镇田背村电子商务服务点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田背村63号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黄信香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18218139572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中社村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丰顺县小胜镇中社村电子商务服务点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中社村营上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李洁华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15916512126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丰顺县小胜镇大南村电子商务服务点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大南桥头店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李奕云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15119375700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丰顺县小胜镇朱坑村电子商务服务点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朱坑村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李小松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13726531453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小胜镇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田面角村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丰顺县小胜镇田面角村电子商务服务点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田面角村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谢朝云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13622471991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大胜村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丰顺县潭江镇大胜行政村电子商务服务点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大胜村委旁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苏少伟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14754237296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粉輋村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丰顺县潭江镇粉輋行政村电子商务服务点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粉輋村委旁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18813761100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丰顺县潭江镇凤坪行政村电子商务服务点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风坪村委前300米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15016276900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丰顺县潭江镇枫坑村电子商务服务点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枫坑村委旁边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刘能武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15767895377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丰顺县潭江镇官溪行政村电子商务服务点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官溪村卫生站旁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廖梦欢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13543619095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官上村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丰顺县潭江镇管上村电子商务服务点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官上村委附近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13825968229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官下村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丰顺县潭江镇管下村电子商务服务点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官下村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罗翠娇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13480693093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箭竹村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丰顺县潭江镇官箭竹行政村电子商务服务点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原潭山镇镇府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廖国选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15089463223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三洲溪村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丰顺县潭江镇三洲溪村电子商务服务点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三洲溪村村口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15986453479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溪西村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丰顺县潭江镇溪西村电子商务服务点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溪西村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阙东清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13825952822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丰顺县潭江镇银溪村电子商务服务点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银溪村中心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苏双定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13670861168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丹竹洋村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丰顺县潭江镇丹竹洋村电子商务服务点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丹竹洋村村口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张省安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15914902218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丰顺县潭江镇胜溪村电子商务服务点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胜溪村委旁边商店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廖小莲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13622470591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潭江镇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社畲村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丰顺县潭江镇社畲村电子商务服务点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社畲村村委旁边茶叶公司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袁安村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13560960052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黄花村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丰顺县砂田镇黄花村行政村电子商务服务点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村委后面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李炽煊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15218084304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丰顺县砂田镇荐坪村行政村电子商务服务点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荐坪村田心1号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古雨能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13723607460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丰顺县砂田镇南坑村行政村电子商务服务点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南坑村委旁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陈桥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18211542993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丰顺县砂田镇南溪村行政村电子商务服务点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黄冈亭102号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古细流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18316766653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茜坑村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丰顺县砂田镇茜坑村电子商务服务点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南溪村委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刘素霞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13824560658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丰顺县砂田镇沙溪村行政村电子商务服务点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沙溪卫生院前200米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刘锦萍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18813765776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丰顺县砂田镇岳坑村电子商务服务点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郑品红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13686222561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占山村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丰顺县砂田镇占山村行政村电子商务服务点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占山村卫生站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房进发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13824560512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占下村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丰顺县砂田镇占下村行政村电子商务服务点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村委附近100米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陈广钦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15766118115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砂田镇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占中村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丰顺县砂田镇占中村电子商务服务点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村委对面农庄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陆观凤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13631623973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丰顺县八乡山镇苏坪村电子商务服务点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苏坪村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尹艳丽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13431836066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和乐村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丰顺县八乡山镇和乐村电子商务服务点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和乐村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马文灵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17896632020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八乡镇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贵人村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丰顺县八乡山镇贵人行政村电子商务服务点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贵人村农民街76号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17896632018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下溪村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丰顺县北斗镇下溪村电子商务服务点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下溪村村委左手边商店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黄日亮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15017808880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横东村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丰顺县汤坑镇横东村电子商务服务点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横东村村委左手边50米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徐贤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13825962928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汤坑镇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大山背村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丰顺县汤坑镇大山背村电子商务服务点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大山背邮政旁边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冯彬鹏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15219118667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龙岗镇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梅桥村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丰顺县龙岗镇梅桥村电子商务服务点</w:t>
            </w:r>
            <w:bookmarkStart w:id="0" w:name="_GoBack"/>
            <w:bookmarkEnd w:id="0"/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梅桥村士多店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蓝天福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13690854133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丰良镇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仙龙村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丰顺县丰良镇仙龙村电子商务服务点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仙龙村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彭丽玲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13682456005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丰良镇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仙上村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丰顺县丰良镇仙上村电子商务服务点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仙上村卫生站对面商店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18207532039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丰良镇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三山村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丰顺县丰良镇三山村电子商务服务点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三山村入口对面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张佛林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15119312419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贫困村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丰良镇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丰田村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丰顺县丰良镇丰田村电子商务服务点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丰田村村委入口对面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张小英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15119312419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丰顺县潘田镇铁坑村电子商务服务点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铁坑村下村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廖雪香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15812904542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流坑村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丰顺县潘田镇流坑村电子商务服务点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流坑村桥头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刘国荣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13727601521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潘田镇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潘田村</w:t>
            </w:r>
          </w:p>
        </w:tc>
        <w:tc>
          <w:tcPr>
            <w:tcW w:w="3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丰顺县砂田镇潘天村行政村电子商务服务点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潘田村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陈世勇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15307538863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6838" w:h="11906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569DF"/>
    <w:multiLevelType w:val="multilevel"/>
    <w:tmpl w:val="FC3569DF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1785"/>
    <w:rsid w:val="005840AA"/>
    <w:rsid w:val="005B17E9"/>
    <w:rsid w:val="00972308"/>
    <w:rsid w:val="00B645F0"/>
    <w:rsid w:val="01555FEB"/>
    <w:rsid w:val="02430257"/>
    <w:rsid w:val="02474DE9"/>
    <w:rsid w:val="033E5F3B"/>
    <w:rsid w:val="05017130"/>
    <w:rsid w:val="068E2DA1"/>
    <w:rsid w:val="06A25C00"/>
    <w:rsid w:val="06EF2B7A"/>
    <w:rsid w:val="08A23C59"/>
    <w:rsid w:val="0A76144C"/>
    <w:rsid w:val="0ADE293C"/>
    <w:rsid w:val="0BB10866"/>
    <w:rsid w:val="0CF07449"/>
    <w:rsid w:val="0DA138D9"/>
    <w:rsid w:val="0E1919C4"/>
    <w:rsid w:val="10504827"/>
    <w:rsid w:val="115712E5"/>
    <w:rsid w:val="136F686C"/>
    <w:rsid w:val="146C39BF"/>
    <w:rsid w:val="15162A0F"/>
    <w:rsid w:val="15431793"/>
    <w:rsid w:val="17B673F7"/>
    <w:rsid w:val="17DF7F6D"/>
    <w:rsid w:val="17F51DB9"/>
    <w:rsid w:val="19A14E1A"/>
    <w:rsid w:val="1ACE1187"/>
    <w:rsid w:val="1C764701"/>
    <w:rsid w:val="1E394FD6"/>
    <w:rsid w:val="1E64541B"/>
    <w:rsid w:val="1ED63D22"/>
    <w:rsid w:val="1F862C9A"/>
    <w:rsid w:val="20D470E4"/>
    <w:rsid w:val="216A7919"/>
    <w:rsid w:val="227E7F5D"/>
    <w:rsid w:val="246240F8"/>
    <w:rsid w:val="24E21271"/>
    <w:rsid w:val="277D3374"/>
    <w:rsid w:val="289619DF"/>
    <w:rsid w:val="28C05F09"/>
    <w:rsid w:val="28FE310D"/>
    <w:rsid w:val="29897A26"/>
    <w:rsid w:val="2A42013F"/>
    <w:rsid w:val="2B2B4764"/>
    <w:rsid w:val="2B636C43"/>
    <w:rsid w:val="2BB5799E"/>
    <w:rsid w:val="2C714C9E"/>
    <w:rsid w:val="2D3E1353"/>
    <w:rsid w:val="2E135BD4"/>
    <w:rsid w:val="2E7F1160"/>
    <w:rsid w:val="2EF1383B"/>
    <w:rsid w:val="310C3EF8"/>
    <w:rsid w:val="31157CC4"/>
    <w:rsid w:val="31377917"/>
    <w:rsid w:val="31A23817"/>
    <w:rsid w:val="32A00253"/>
    <w:rsid w:val="32CF448B"/>
    <w:rsid w:val="336F33E2"/>
    <w:rsid w:val="33D712F6"/>
    <w:rsid w:val="3BE806E1"/>
    <w:rsid w:val="3D8B224A"/>
    <w:rsid w:val="3F5F2C78"/>
    <w:rsid w:val="400D2B59"/>
    <w:rsid w:val="42CD2514"/>
    <w:rsid w:val="433862EC"/>
    <w:rsid w:val="447F6743"/>
    <w:rsid w:val="44E13F84"/>
    <w:rsid w:val="466F0A8A"/>
    <w:rsid w:val="468E0274"/>
    <w:rsid w:val="46FB3B89"/>
    <w:rsid w:val="474003BB"/>
    <w:rsid w:val="48F00DE0"/>
    <w:rsid w:val="4B5D211D"/>
    <w:rsid w:val="4C07021D"/>
    <w:rsid w:val="4D7670D7"/>
    <w:rsid w:val="50175C03"/>
    <w:rsid w:val="504F14C7"/>
    <w:rsid w:val="5289732D"/>
    <w:rsid w:val="547B230E"/>
    <w:rsid w:val="570E3887"/>
    <w:rsid w:val="57CC70F1"/>
    <w:rsid w:val="584F0C78"/>
    <w:rsid w:val="5A0E6587"/>
    <w:rsid w:val="5BD06EC4"/>
    <w:rsid w:val="5C10752A"/>
    <w:rsid w:val="5DFA666A"/>
    <w:rsid w:val="5E525879"/>
    <w:rsid w:val="5EB41A57"/>
    <w:rsid w:val="5EDB6F79"/>
    <w:rsid w:val="5EEB7398"/>
    <w:rsid w:val="5F417BDF"/>
    <w:rsid w:val="5FC34335"/>
    <w:rsid w:val="6371154A"/>
    <w:rsid w:val="638021C6"/>
    <w:rsid w:val="65172739"/>
    <w:rsid w:val="658A1785"/>
    <w:rsid w:val="66024283"/>
    <w:rsid w:val="66164725"/>
    <w:rsid w:val="666D4B11"/>
    <w:rsid w:val="67FB198E"/>
    <w:rsid w:val="69AE562A"/>
    <w:rsid w:val="69EF2859"/>
    <w:rsid w:val="69F6704A"/>
    <w:rsid w:val="6A403220"/>
    <w:rsid w:val="6A4A0ACE"/>
    <w:rsid w:val="6AC870DA"/>
    <w:rsid w:val="6B596DA2"/>
    <w:rsid w:val="6D6717DB"/>
    <w:rsid w:val="6DDC4F52"/>
    <w:rsid w:val="70467C6F"/>
    <w:rsid w:val="72B86139"/>
    <w:rsid w:val="72EA568D"/>
    <w:rsid w:val="743020EE"/>
    <w:rsid w:val="74737AD4"/>
    <w:rsid w:val="749E2775"/>
    <w:rsid w:val="754105B6"/>
    <w:rsid w:val="75F8079E"/>
    <w:rsid w:val="76740C3B"/>
    <w:rsid w:val="76CE73D3"/>
    <w:rsid w:val="777769E5"/>
    <w:rsid w:val="78DF2C51"/>
    <w:rsid w:val="790E4DD0"/>
    <w:rsid w:val="799A6609"/>
    <w:rsid w:val="7A50159C"/>
    <w:rsid w:val="7A8824A8"/>
    <w:rsid w:val="7AB355D4"/>
    <w:rsid w:val="7AEF2D18"/>
    <w:rsid w:val="7B432959"/>
    <w:rsid w:val="7B681C54"/>
    <w:rsid w:val="7CDD0117"/>
    <w:rsid w:val="7EE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keepNext/>
      <w:keepLines/>
      <w:numPr>
        <w:ilvl w:val="0"/>
        <w:numId w:val="1"/>
      </w:numPr>
      <w:spacing w:before="220" w:after="220" w:line="700" w:lineRule="exact"/>
      <w:jc w:val="left"/>
      <w:outlineLvl w:val="0"/>
    </w:pPr>
    <w:rPr>
      <w:rFonts w:eastAsia="黑体" w:asciiTheme="minorHAnsi" w:hAnsiTheme="minorHAnsi"/>
      <w:b/>
      <w:kern w:val="44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1"/>
        <w:numId w:val="1"/>
      </w:numPr>
      <w:spacing w:before="160" w:after="160" w:line="760" w:lineRule="exact"/>
      <w:outlineLvl w:val="1"/>
    </w:pPr>
    <w:rPr>
      <w:rFonts w:ascii="楷体" w:hAnsi="楷体" w:eastAsia="楷体"/>
      <w:b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6">
    <w:name w:val="heading 5"/>
    <w:basedOn w:val="1"/>
    <w:next w:val="1"/>
    <w:link w:val="20"/>
    <w:semiHidden/>
    <w:unhideWhenUsed/>
    <w:qFormat/>
    <w:uiPriority w:val="0"/>
    <w:pPr>
      <w:keepNext/>
      <w:keepLines/>
      <w:numPr>
        <w:ilvl w:val="4"/>
        <w:numId w:val="1"/>
      </w:numPr>
      <w:spacing w:before="120" w:after="120" w:line="600" w:lineRule="exact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16">
    <w:name w:val="标题 1 Char"/>
    <w:basedOn w:val="15"/>
    <w:link w:val="3"/>
    <w:qFormat/>
    <w:uiPriority w:val="0"/>
    <w:rPr>
      <w:rFonts w:hint="eastAsia" w:eastAsia="黑体" w:asciiTheme="minorHAnsi" w:hAnsiTheme="minorHAnsi" w:cstheme="minorBidi"/>
      <w:b/>
      <w:kern w:val="44"/>
      <w:sz w:val="32"/>
      <w:szCs w:val="24"/>
      <w:lang w:val="en-US" w:bidi="ar-SA"/>
    </w:rPr>
  </w:style>
  <w:style w:type="character" w:customStyle="1" w:styleId="17">
    <w:name w:val="标题 2 Char"/>
    <w:basedOn w:val="15"/>
    <w:link w:val="2"/>
    <w:qFormat/>
    <w:uiPriority w:val="0"/>
    <w:rPr>
      <w:rFonts w:ascii="宋体" w:hAnsi="宋体" w:eastAsia="楷体" w:cstheme="minorBidi"/>
      <w:b/>
      <w:kern w:val="2"/>
      <w:sz w:val="32"/>
      <w:szCs w:val="32"/>
      <w:lang w:val="en-US" w:bidi="ar-SA"/>
    </w:rPr>
  </w:style>
  <w:style w:type="character" w:customStyle="1" w:styleId="18">
    <w:name w:val="标题 3 Char"/>
    <w:basedOn w:val="15"/>
    <w:link w:val="4"/>
    <w:qFormat/>
    <w:uiPriority w:val="0"/>
    <w:rPr>
      <w:rFonts w:ascii="Calibri" w:hAnsi="Calibri" w:eastAsia="仿宋" w:cstheme="minorBidi"/>
      <w:b/>
      <w:bCs/>
      <w:kern w:val="2"/>
      <w:sz w:val="32"/>
      <w:szCs w:val="24"/>
    </w:rPr>
  </w:style>
  <w:style w:type="character" w:customStyle="1" w:styleId="19">
    <w:name w:val="标题 4 Char"/>
    <w:basedOn w:val="15"/>
    <w:link w:val="5"/>
    <w:qFormat/>
    <w:uiPriority w:val="0"/>
    <w:rPr>
      <w:rFonts w:ascii="仿宋" w:hAnsi="仿宋" w:eastAsia="仿宋" w:cstheme="minorBidi"/>
      <w:b/>
      <w:kern w:val="2"/>
      <w:sz w:val="32"/>
      <w:szCs w:val="24"/>
      <w:lang w:val="en-US" w:eastAsia="zh-CN" w:bidi="ar-SA"/>
    </w:rPr>
  </w:style>
  <w:style w:type="character" w:customStyle="1" w:styleId="20">
    <w:name w:val="标题 5 Char"/>
    <w:basedOn w:val="15"/>
    <w:link w:val="6"/>
    <w:qFormat/>
    <w:uiPriority w:val="0"/>
    <w:rPr>
      <w:rFonts w:eastAsia="仿宋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KJJ</Company>
  <Pages>1</Pages>
  <Words>988</Words>
  <Characters>5638</Characters>
  <Lines>46</Lines>
  <Paragraphs>13</Paragraphs>
  <TotalTime>51</TotalTime>
  <ScaleCrop>false</ScaleCrop>
  <LinksUpToDate>false</LinksUpToDate>
  <CharactersWithSpaces>6613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2021-01-03T07:24:00Z</dcterms:created>
  <dc:creator>__赵斌</dc:creator>
  <cp:lastModifiedBy>工人</cp:lastModifiedBy>
  <dcterms:modified xsi:type="dcterms:W3CDTF">2021-03-03T07:56:06Z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261160153_btnclosed</vt:lpwstr>
  </property>
</Properties>
</file>