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丰顺县国内授权专利资助申请表</w:t>
      </w:r>
      <w:bookmarkEnd w:id="0"/>
    </w:p>
    <w:tbl>
      <w:tblPr>
        <w:tblStyle w:val="6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095"/>
        <w:gridCol w:w="1952"/>
        <w:gridCol w:w="709"/>
        <w:gridCol w:w="1984"/>
        <w:gridCol w:w="260"/>
        <w:gridCol w:w="420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8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授权公告日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申请资助金额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申请资助专利数量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件</w:t>
            </w:r>
            <w:r>
              <w:rPr>
                <w:sz w:val="24"/>
              </w:rPr>
              <w:t>)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统一社会信用代码/</w:t>
            </w: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电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邮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申报材料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（一）《丰顺县国内授权专利资助申请表》，企业申请的需盖单位公章，个人申请的需本人签名。同一专利权人同时申请多个专利资助时，还需提交申请清单。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（二）国家</w:t>
            </w:r>
            <w:r>
              <w:rPr>
                <w:rFonts w:hint="eastAsia"/>
                <w:sz w:val="24"/>
                <w:lang w:eastAsia="zh-CN"/>
              </w:rPr>
              <w:t>知识产权局</w:t>
            </w:r>
            <w:r>
              <w:rPr>
                <w:rFonts w:hint="eastAsia"/>
                <w:sz w:val="24"/>
              </w:rPr>
              <w:t>颁发的专利证书原件和复印件。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（三）企业应提供单位有效证明（如工商营业执照、事业单位法人登记证等）的复印件；个人申请的应提供本人有效身份证原件和复印件，户籍不在丰顺县辖区的，需提供所在地的居住证明或工作单位证明。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（四）出具授权专利申请资助收据及银行账户，专利第一申请人为企业的需盖单位公章，专利第一申请人为个人的需本人签名。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（五）其他材料。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申请人签名或盖章：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</w:p>
          <w:p>
            <w:pPr>
              <w:spacing w:line="440" w:lineRule="exact"/>
              <w:ind w:firstLine="6960" w:firstLineChars="29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 w:firstLine="361" w:firstLineChars="1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本栏由审核机关填写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局长批示意见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分管领导意见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股室审核意见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（签章）：</w:t>
            </w:r>
          </w:p>
          <w:p>
            <w:pPr>
              <w:spacing w:line="440" w:lineRule="exact"/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（签章）：</w:t>
            </w:r>
          </w:p>
          <w:p>
            <w:pPr>
              <w:spacing w:line="44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经审核，依据《丰顺县专利资助</w:t>
            </w:r>
            <w:r>
              <w:rPr>
                <w:rFonts w:hint="eastAsia"/>
                <w:sz w:val="22"/>
                <w:szCs w:val="22"/>
                <w:lang w:eastAsia="zh-CN"/>
              </w:rPr>
              <w:t>实施细则</w:t>
            </w:r>
            <w:r>
              <w:rPr>
                <w:rFonts w:hint="eastAsia"/>
                <w:sz w:val="22"/>
                <w:szCs w:val="22"/>
              </w:rPr>
              <w:t>》，同意资助</w:t>
            </w:r>
            <w:r>
              <w:rPr>
                <w:sz w:val="22"/>
                <w:szCs w:val="22"/>
              </w:rPr>
              <w:t>________</w:t>
            </w:r>
            <w:r>
              <w:rPr>
                <w:rFonts w:hint="eastAsia"/>
                <w:sz w:val="22"/>
                <w:szCs w:val="22"/>
              </w:rPr>
              <w:t>件发明专利，</w:t>
            </w:r>
            <w:r>
              <w:rPr>
                <w:sz w:val="22"/>
                <w:szCs w:val="22"/>
              </w:rPr>
              <w:t>________</w:t>
            </w:r>
            <w:r>
              <w:rPr>
                <w:rFonts w:hint="eastAsia"/>
                <w:sz w:val="22"/>
                <w:szCs w:val="22"/>
              </w:rPr>
              <w:t>件PCT专利，</w:t>
            </w:r>
            <w:r>
              <w:rPr>
                <w:sz w:val="22"/>
                <w:szCs w:val="22"/>
              </w:rPr>
              <w:t>________</w:t>
            </w:r>
            <w:r>
              <w:rPr>
                <w:rFonts w:hint="eastAsia"/>
                <w:sz w:val="22"/>
                <w:szCs w:val="22"/>
              </w:rPr>
              <w:t>件实用新型专利，</w:t>
            </w:r>
            <w:r>
              <w:rPr>
                <w:sz w:val="22"/>
                <w:szCs w:val="22"/>
              </w:rPr>
              <w:t>________</w:t>
            </w:r>
            <w:r>
              <w:rPr>
                <w:rFonts w:hint="eastAsia"/>
                <w:sz w:val="22"/>
                <w:szCs w:val="22"/>
              </w:rPr>
              <w:t>件外观设计专利；资助金额共</w:t>
            </w:r>
            <w:r>
              <w:rPr>
                <w:sz w:val="22"/>
                <w:szCs w:val="22"/>
              </w:rPr>
              <w:t>__________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（签章）：</w:t>
            </w:r>
          </w:p>
          <w:p>
            <w:pPr>
              <w:spacing w:line="440" w:lineRule="exact"/>
              <w:ind w:firstLine="144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b/>
          <w:bCs/>
          <w:sz w:val="36"/>
        </w:rPr>
        <w:sectPr>
          <w:pgSz w:w="11907" w:h="16839"/>
          <w:pgMar w:top="1134" w:right="1304" w:bottom="1077" w:left="147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丰顺县授权专利资助申请清单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申请人（签章）：                                                          年     月     日</w:t>
      </w:r>
    </w:p>
    <w:tbl>
      <w:tblPr>
        <w:tblStyle w:val="6"/>
        <w:tblW w:w="148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734"/>
        <w:gridCol w:w="4536"/>
        <w:gridCol w:w="2126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专利号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专利名称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专利授权</w:t>
            </w:r>
          </w:p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公告日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申请资助</w:t>
            </w:r>
          </w:p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金额（元）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专利类别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股室意见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52" w:type="dxa"/>
            <w:gridSpan w:val="2"/>
            <w:vAlign w:val="top"/>
          </w:tcPr>
          <w:p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申请资助总金额（元）：</w:t>
            </w:r>
          </w:p>
        </w:tc>
        <w:tc>
          <w:tcPr>
            <w:tcW w:w="11192" w:type="dxa"/>
            <w:gridSpan w:val="5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sz w:val="30"/>
          <w:szCs w:val="30"/>
        </w:rPr>
      </w:pPr>
      <w:r>
        <w:rPr>
          <w:rFonts w:hint="eastAsia"/>
          <w:b/>
          <w:sz w:val="28"/>
        </w:rPr>
        <w:t>注：发明、新型、外观专利分别按顺序排列。</w:t>
      </w:r>
    </w:p>
    <w:sectPr>
      <w:pgSz w:w="16839" w:h="11907" w:orient="landscape"/>
      <w:pgMar w:top="1474" w:right="1134" w:bottom="1304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D7D82"/>
    <w:rsid w:val="00057C5E"/>
    <w:rsid w:val="00144989"/>
    <w:rsid w:val="00185D9B"/>
    <w:rsid w:val="001A659C"/>
    <w:rsid w:val="0023009B"/>
    <w:rsid w:val="002B36CF"/>
    <w:rsid w:val="002B5A78"/>
    <w:rsid w:val="00380B6D"/>
    <w:rsid w:val="004E050D"/>
    <w:rsid w:val="005200A1"/>
    <w:rsid w:val="005315F7"/>
    <w:rsid w:val="005F5B0A"/>
    <w:rsid w:val="006A70F1"/>
    <w:rsid w:val="006C4E85"/>
    <w:rsid w:val="00797AAC"/>
    <w:rsid w:val="007B6DC3"/>
    <w:rsid w:val="007C6F01"/>
    <w:rsid w:val="007E09E5"/>
    <w:rsid w:val="008D1993"/>
    <w:rsid w:val="008D350A"/>
    <w:rsid w:val="009274CD"/>
    <w:rsid w:val="009A607A"/>
    <w:rsid w:val="00A77504"/>
    <w:rsid w:val="00C31376"/>
    <w:rsid w:val="00C33E6A"/>
    <w:rsid w:val="00C3767D"/>
    <w:rsid w:val="00CC4F3D"/>
    <w:rsid w:val="00DD453F"/>
    <w:rsid w:val="00F26F0A"/>
    <w:rsid w:val="00F41811"/>
    <w:rsid w:val="00F82964"/>
    <w:rsid w:val="00FA0A1A"/>
    <w:rsid w:val="00FD7D82"/>
    <w:rsid w:val="1DC42F09"/>
    <w:rsid w:val="24920272"/>
    <w:rsid w:val="24A8575B"/>
    <w:rsid w:val="29096671"/>
    <w:rsid w:val="30390B26"/>
    <w:rsid w:val="31A724CD"/>
    <w:rsid w:val="32204822"/>
    <w:rsid w:val="34304DBA"/>
    <w:rsid w:val="42ED0429"/>
    <w:rsid w:val="471B7BBA"/>
    <w:rsid w:val="5C260477"/>
    <w:rsid w:val="5D053376"/>
    <w:rsid w:val="61987270"/>
    <w:rsid w:val="676B697E"/>
    <w:rsid w:val="71216F9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8"/>
    <w:qFormat/>
    <w:uiPriority w:val="0"/>
    <w:pPr>
      <w:jc w:val="center"/>
    </w:pPr>
    <w:rPr>
      <w:b/>
      <w:bCs/>
      <w:sz w:val="36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正文文本 Char"/>
    <w:basedOn w:val="5"/>
    <w:link w:val="2"/>
    <w:qFormat/>
    <w:uiPriority w:val="0"/>
    <w:rPr>
      <w:rFonts w:ascii="Times New Roman" w:hAnsi="Times New Roman" w:eastAsia="宋体" w:cs="Times New Roman"/>
      <w:b/>
      <w:bCs/>
      <w:sz w:val="36"/>
      <w:szCs w:val="24"/>
    </w:rPr>
  </w:style>
  <w:style w:type="character" w:customStyle="1" w:styleId="9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367</Words>
  <Characters>2096</Characters>
  <Lines>17</Lines>
  <Paragraphs>4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2016-10-13T08:03:00Z</dcterms:created>
  <dc:creator>Chinese User</dc:creator>
  <cp:lastModifiedBy>陈韵</cp:lastModifiedBy>
  <cp:lastPrinted>2021-05-13T01:06:00Z</cp:lastPrinted>
  <dcterms:modified xsi:type="dcterms:W3CDTF">2021-05-13T02:29:48Z</dcterms:modified>
  <dc:title>丰顺县国内授权专利资助申请表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8A76A97693084D9E80372CE9EB1E1113</vt:lpwstr>
  </property>
</Properties>
</file>