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E4D" w:rsidRPr="00E02BE8" w:rsidRDefault="009B2969" w:rsidP="00E02BE8">
      <w:pPr>
        <w:spacing w:line="500" w:lineRule="exact"/>
        <w:jc w:val="center"/>
        <w:rPr>
          <w:rFonts w:ascii="Times New Roman" w:hAnsi="Times New Roman"/>
          <w:b/>
          <w:sz w:val="44"/>
          <w:szCs w:val="44"/>
        </w:rPr>
      </w:pPr>
      <w:r w:rsidRPr="00E02BE8">
        <w:rPr>
          <w:rFonts w:ascii="Times New Roman" w:hAnsi="Times New Roman"/>
          <w:b/>
          <w:sz w:val="44"/>
          <w:szCs w:val="44"/>
        </w:rPr>
        <w:t>村卫生站公建民营及乡村医生队伍</w:t>
      </w:r>
    </w:p>
    <w:p w:rsidR="009B2969" w:rsidRPr="00E02BE8" w:rsidRDefault="009B2969" w:rsidP="00E02BE8">
      <w:pPr>
        <w:spacing w:line="500" w:lineRule="exact"/>
        <w:jc w:val="center"/>
        <w:rPr>
          <w:rFonts w:ascii="Times New Roman" w:hAnsi="Times New Roman"/>
          <w:b/>
          <w:sz w:val="44"/>
          <w:szCs w:val="44"/>
        </w:rPr>
      </w:pPr>
      <w:r w:rsidRPr="00E02BE8">
        <w:rPr>
          <w:rFonts w:ascii="Times New Roman" w:hAnsi="Times New Roman"/>
          <w:b/>
          <w:sz w:val="44"/>
          <w:szCs w:val="44"/>
        </w:rPr>
        <w:t>规范化建设实施方案</w:t>
      </w:r>
      <w:r w:rsidR="003E7E4D" w:rsidRPr="00E02BE8">
        <w:rPr>
          <w:rFonts w:ascii="Times New Roman" w:hAnsi="Times New Roman"/>
          <w:b/>
          <w:sz w:val="44"/>
          <w:szCs w:val="44"/>
        </w:rPr>
        <w:t>（要点）</w:t>
      </w:r>
    </w:p>
    <w:p w:rsidR="003E7E4D" w:rsidRPr="00E02BE8" w:rsidRDefault="003E7E4D" w:rsidP="00E02BE8">
      <w:pPr>
        <w:spacing w:line="500" w:lineRule="exact"/>
        <w:ind w:firstLineChars="200" w:firstLine="640"/>
        <w:rPr>
          <w:rFonts w:ascii="Times New Roman" w:eastAsia="黑体" w:hAnsi="Times New Roman"/>
          <w:sz w:val="32"/>
          <w:szCs w:val="32"/>
        </w:rPr>
      </w:pPr>
    </w:p>
    <w:p w:rsidR="009B2969" w:rsidRPr="00E02BE8" w:rsidRDefault="003E7E4D" w:rsidP="00E02BE8">
      <w:pPr>
        <w:spacing w:line="500" w:lineRule="exact"/>
        <w:ind w:firstLineChars="200" w:firstLine="640"/>
        <w:rPr>
          <w:rFonts w:ascii="Times New Roman" w:eastAsia="黑体" w:hAnsi="Times New Roman"/>
          <w:sz w:val="32"/>
          <w:szCs w:val="32"/>
        </w:rPr>
      </w:pPr>
      <w:r w:rsidRPr="00E02BE8">
        <w:rPr>
          <w:rFonts w:ascii="Times New Roman" w:eastAsia="黑体" w:hAnsi="Times New Roman"/>
          <w:sz w:val="32"/>
          <w:szCs w:val="32"/>
        </w:rPr>
        <w:t>一</w:t>
      </w:r>
      <w:r w:rsidR="009B2969" w:rsidRPr="00E02BE8">
        <w:rPr>
          <w:rFonts w:ascii="Times New Roman" w:eastAsia="黑体" w:hAnsi="Times New Roman"/>
          <w:sz w:val="32"/>
          <w:szCs w:val="32"/>
        </w:rPr>
        <w:t>、总体目标</w:t>
      </w:r>
    </w:p>
    <w:p w:rsidR="009B2969" w:rsidRPr="00E02BE8" w:rsidRDefault="009B2969" w:rsidP="00E02BE8">
      <w:pPr>
        <w:spacing w:line="500" w:lineRule="exact"/>
        <w:ind w:firstLineChars="200" w:firstLine="640"/>
        <w:rPr>
          <w:rFonts w:ascii="Times New Roman" w:eastAsia="仿宋_GB2312" w:hAnsi="Times New Roman"/>
          <w:sz w:val="32"/>
          <w:szCs w:val="32"/>
        </w:rPr>
      </w:pPr>
      <w:r w:rsidRPr="00E02BE8">
        <w:rPr>
          <w:rFonts w:ascii="Times New Roman" w:eastAsia="仿宋_GB2312" w:hAnsi="Times New Roman"/>
          <w:sz w:val="32"/>
          <w:szCs w:val="32"/>
        </w:rPr>
        <w:t>自</w:t>
      </w:r>
      <w:r w:rsidRPr="00E02BE8">
        <w:rPr>
          <w:rFonts w:ascii="Times New Roman" w:eastAsia="仿宋_GB2312" w:hAnsi="Times New Roman"/>
          <w:sz w:val="32"/>
          <w:szCs w:val="32"/>
        </w:rPr>
        <w:t>2016</w:t>
      </w:r>
      <w:r w:rsidRPr="00E02BE8">
        <w:rPr>
          <w:rFonts w:ascii="Times New Roman" w:eastAsia="仿宋_GB2312" w:hAnsi="Times New Roman"/>
          <w:sz w:val="32"/>
          <w:szCs w:val="32"/>
        </w:rPr>
        <w:t>年起到</w:t>
      </w:r>
      <w:r w:rsidRPr="00E02BE8">
        <w:rPr>
          <w:rFonts w:ascii="Times New Roman" w:eastAsia="仿宋_GB2312" w:hAnsi="Times New Roman"/>
          <w:sz w:val="32"/>
          <w:szCs w:val="32"/>
        </w:rPr>
        <w:t>2018</w:t>
      </w:r>
      <w:r w:rsidRPr="00E02BE8">
        <w:rPr>
          <w:rFonts w:ascii="Times New Roman" w:eastAsia="仿宋_GB2312" w:hAnsi="Times New Roman"/>
          <w:sz w:val="32"/>
          <w:szCs w:val="32"/>
        </w:rPr>
        <w:t>年</w:t>
      </w:r>
      <w:r w:rsidRPr="00E02BE8">
        <w:rPr>
          <w:rFonts w:ascii="Times New Roman" w:eastAsia="仿宋_GB2312" w:hAnsi="Times New Roman"/>
          <w:sz w:val="32"/>
          <w:szCs w:val="32"/>
        </w:rPr>
        <w:t>12</w:t>
      </w:r>
      <w:r w:rsidRPr="00E02BE8">
        <w:rPr>
          <w:rFonts w:ascii="Times New Roman" w:eastAsia="仿宋_GB2312" w:hAnsi="Times New Roman"/>
          <w:sz w:val="32"/>
          <w:szCs w:val="32"/>
        </w:rPr>
        <w:t>月底，</w:t>
      </w:r>
      <w:r w:rsidRPr="00E02BE8">
        <w:rPr>
          <w:rFonts w:ascii="Times New Roman" w:eastAsia="仿宋_GB2312" w:hAnsi="Times New Roman"/>
          <w:sz w:val="32"/>
          <w:szCs w:val="32"/>
        </w:rPr>
        <w:t>3</w:t>
      </w:r>
      <w:r w:rsidRPr="00E02BE8">
        <w:rPr>
          <w:rFonts w:ascii="Times New Roman" w:eastAsia="仿宋_GB2312" w:hAnsi="Times New Roman"/>
          <w:sz w:val="32"/>
          <w:szCs w:val="32"/>
        </w:rPr>
        <w:t>年内完成全县村卫生站公建民营规范化建设任务，包括房屋建设和基本诊疗及基本公共卫生服务设备配备（含纳入</w:t>
      </w:r>
      <w:proofErr w:type="gramStart"/>
      <w:r w:rsidRPr="00E02BE8">
        <w:rPr>
          <w:rFonts w:ascii="Times New Roman" w:eastAsia="仿宋_GB2312" w:hAnsi="Times New Roman"/>
          <w:sz w:val="32"/>
          <w:szCs w:val="32"/>
        </w:rPr>
        <w:t>医</w:t>
      </w:r>
      <w:proofErr w:type="gramEnd"/>
      <w:r w:rsidRPr="00E02BE8">
        <w:rPr>
          <w:rFonts w:ascii="Times New Roman" w:eastAsia="仿宋_GB2312" w:hAnsi="Times New Roman"/>
          <w:sz w:val="32"/>
          <w:szCs w:val="32"/>
        </w:rPr>
        <w:t>保门诊统筹定点机构所需的电脑等）。</w:t>
      </w:r>
    </w:p>
    <w:p w:rsidR="009B2969" w:rsidRPr="00E02BE8" w:rsidRDefault="003E7E4D" w:rsidP="00E02BE8">
      <w:pPr>
        <w:spacing w:line="500" w:lineRule="exact"/>
        <w:ind w:firstLineChars="200" w:firstLine="640"/>
        <w:rPr>
          <w:rFonts w:ascii="Times New Roman" w:eastAsia="黑体" w:hAnsi="Times New Roman"/>
          <w:sz w:val="32"/>
          <w:szCs w:val="32"/>
        </w:rPr>
      </w:pPr>
      <w:r w:rsidRPr="00E02BE8">
        <w:rPr>
          <w:rFonts w:ascii="Times New Roman" w:eastAsia="黑体" w:hAnsi="Times New Roman"/>
          <w:sz w:val="32"/>
          <w:szCs w:val="32"/>
        </w:rPr>
        <w:t>二</w:t>
      </w:r>
      <w:r w:rsidR="009B2969" w:rsidRPr="00E02BE8">
        <w:rPr>
          <w:rFonts w:ascii="Times New Roman" w:eastAsia="黑体" w:hAnsi="Times New Roman"/>
          <w:sz w:val="32"/>
          <w:szCs w:val="32"/>
        </w:rPr>
        <w:t>、工作任务</w:t>
      </w:r>
    </w:p>
    <w:p w:rsidR="009B2969" w:rsidRPr="00E02BE8" w:rsidRDefault="009B2969" w:rsidP="00E02BE8">
      <w:pPr>
        <w:spacing w:line="500" w:lineRule="exact"/>
        <w:ind w:firstLineChars="200" w:firstLine="640"/>
        <w:rPr>
          <w:rFonts w:ascii="Times New Roman" w:eastAsia="楷体" w:hAnsi="Times New Roman"/>
          <w:sz w:val="32"/>
          <w:szCs w:val="32"/>
        </w:rPr>
      </w:pPr>
      <w:r w:rsidRPr="00E02BE8">
        <w:rPr>
          <w:rFonts w:ascii="Times New Roman" w:eastAsia="楷体" w:hAnsi="Times New Roman"/>
          <w:sz w:val="32"/>
          <w:szCs w:val="32"/>
        </w:rPr>
        <w:t>（一）规范</w:t>
      </w:r>
      <w:proofErr w:type="gramStart"/>
      <w:r w:rsidRPr="00E02BE8">
        <w:rPr>
          <w:rFonts w:ascii="Times New Roman" w:eastAsia="楷体" w:hAnsi="Times New Roman"/>
          <w:sz w:val="32"/>
          <w:szCs w:val="32"/>
        </w:rPr>
        <w:t>设置村</w:t>
      </w:r>
      <w:proofErr w:type="gramEnd"/>
      <w:r w:rsidRPr="00E02BE8">
        <w:rPr>
          <w:rFonts w:ascii="Times New Roman" w:eastAsia="楷体" w:hAnsi="Times New Roman"/>
          <w:sz w:val="32"/>
          <w:szCs w:val="32"/>
        </w:rPr>
        <w:t>卫生站</w:t>
      </w:r>
      <w:r w:rsidR="003E7E4D" w:rsidRPr="00E02BE8">
        <w:rPr>
          <w:rFonts w:ascii="Times New Roman" w:eastAsia="楷体" w:hAnsi="Times New Roman"/>
          <w:sz w:val="32"/>
          <w:szCs w:val="32"/>
        </w:rPr>
        <w:t>。</w:t>
      </w:r>
    </w:p>
    <w:p w:rsidR="009B2969" w:rsidRPr="00E02BE8" w:rsidRDefault="009B2969" w:rsidP="00E02BE8">
      <w:pPr>
        <w:spacing w:line="500" w:lineRule="exact"/>
        <w:ind w:firstLineChars="200" w:firstLine="640"/>
        <w:rPr>
          <w:rFonts w:ascii="Times New Roman" w:eastAsia="仿宋_GB2312" w:hAnsi="Times New Roman"/>
          <w:sz w:val="32"/>
          <w:szCs w:val="32"/>
        </w:rPr>
      </w:pPr>
      <w:r w:rsidRPr="00E02BE8">
        <w:rPr>
          <w:rFonts w:ascii="Times New Roman" w:eastAsia="仿宋_GB2312" w:hAnsi="Times New Roman"/>
          <w:sz w:val="32"/>
          <w:szCs w:val="32"/>
        </w:rPr>
        <w:t>原则上</w:t>
      </w:r>
      <w:r w:rsidRPr="00E02BE8">
        <w:rPr>
          <w:rFonts w:ascii="Times New Roman" w:eastAsia="仿宋_GB2312" w:hAnsi="Times New Roman"/>
          <w:sz w:val="32"/>
          <w:szCs w:val="32"/>
        </w:rPr>
        <w:t>1</w:t>
      </w:r>
      <w:r w:rsidRPr="00E02BE8">
        <w:rPr>
          <w:rFonts w:ascii="Times New Roman" w:eastAsia="仿宋_GB2312" w:hAnsi="Times New Roman"/>
          <w:sz w:val="32"/>
          <w:szCs w:val="32"/>
        </w:rPr>
        <w:t>个行政村建设</w:t>
      </w:r>
      <w:r w:rsidRPr="00E02BE8">
        <w:rPr>
          <w:rFonts w:ascii="Times New Roman" w:eastAsia="仿宋_GB2312" w:hAnsi="Times New Roman"/>
          <w:sz w:val="32"/>
          <w:szCs w:val="32"/>
        </w:rPr>
        <w:t>1</w:t>
      </w:r>
      <w:r w:rsidRPr="00E02BE8">
        <w:rPr>
          <w:rFonts w:ascii="Times New Roman" w:eastAsia="仿宋_GB2312" w:hAnsi="Times New Roman"/>
          <w:sz w:val="32"/>
          <w:szCs w:val="32"/>
        </w:rPr>
        <w:t>个公建民营的村卫生站，服务人口少于</w:t>
      </w:r>
      <w:r w:rsidRPr="00E02BE8">
        <w:rPr>
          <w:rFonts w:ascii="Times New Roman" w:eastAsia="仿宋_GB2312" w:hAnsi="Times New Roman"/>
          <w:sz w:val="32"/>
          <w:szCs w:val="32"/>
        </w:rPr>
        <w:t>1000</w:t>
      </w:r>
      <w:r w:rsidRPr="00E02BE8">
        <w:rPr>
          <w:rFonts w:ascii="Times New Roman" w:eastAsia="仿宋_GB2312" w:hAnsi="Times New Roman"/>
          <w:sz w:val="32"/>
          <w:szCs w:val="32"/>
        </w:rPr>
        <w:t>人的行政村可与邻村两个合并设置建设</w:t>
      </w:r>
      <w:r w:rsidRPr="00E02BE8">
        <w:rPr>
          <w:rFonts w:ascii="Times New Roman" w:eastAsia="仿宋_GB2312" w:hAnsi="Times New Roman"/>
          <w:sz w:val="32"/>
          <w:szCs w:val="32"/>
        </w:rPr>
        <w:t>1</w:t>
      </w:r>
      <w:r w:rsidRPr="00E02BE8">
        <w:rPr>
          <w:rFonts w:ascii="Times New Roman" w:eastAsia="仿宋_GB2312" w:hAnsi="Times New Roman"/>
          <w:sz w:val="32"/>
          <w:szCs w:val="32"/>
        </w:rPr>
        <w:t>个村卫生站。村卫生站的规划、布局、设置等由</w:t>
      </w:r>
      <w:proofErr w:type="gramStart"/>
      <w:r w:rsidRPr="00E02BE8">
        <w:rPr>
          <w:rFonts w:ascii="Times New Roman" w:eastAsia="仿宋_GB2312" w:hAnsi="Times New Roman"/>
          <w:sz w:val="32"/>
          <w:szCs w:val="32"/>
        </w:rPr>
        <w:t>县卫计局</w:t>
      </w:r>
      <w:proofErr w:type="gramEnd"/>
      <w:r w:rsidRPr="00E02BE8">
        <w:rPr>
          <w:rFonts w:ascii="Times New Roman" w:eastAsia="仿宋_GB2312" w:hAnsi="Times New Roman"/>
          <w:sz w:val="32"/>
          <w:szCs w:val="32"/>
        </w:rPr>
        <w:t>统一进行管理、审批。</w:t>
      </w:r>
    </w:p>
    <w:p w:rsidR="009B2969" w:rsidRPr="00E02BE8" w:rsidRDefault="009B2969" w:rsidP="00E02BE8">
      <w:pPr>
        <w:spacing w:line="500" w:lineRule="exact"/>
        <w:ind w:firstLineChars="200" w:firstLine="640"/>
        <w:rPr>
          <w:rFonts w:ascii="Times New Roman" w:eastAsia="楷体" w:hAnsi="Times New Roman"/>
          <w:sz w:val="32"/>
          <w:szCs w:val="32"/>
        </w:rPr>
      </w:pPr>
      <w:r w:rsidRPr="00E02BE8">
        <w:rPr>
          <w:rFonts w:ascii="Times New Roman" w:eastAsia="楷体" w:hAnsi="Times New Roman"/>
          <w:sz w:val="32"/>
          <w:szCs w:val="32"/>
        </w:rPr>
        <w:t>（二）规范建设村卫生站</w:t>
      </w:r>
      <w:r w:rsidR="003E7E4D" w:rsidRPr="00E02BE8">
        <w:rPr>
          <w:rFonts w:ascii="Times New Roman" w:eastAsia="楷体" w:hAnsi="Times New Roman"/>
          <w:sz w:val="32"/>
          <w:szCs w:val="32"/>
        </w:rPr>
        <w:t>。</w:t>
      </w:r>
    </w:p>
    <w:p w:rsidR="009B2969" w:rsidRPr="00E02BE8" w:rsidRDefault="009B2969" w:rsidP="00E02BE8">
      <w:pPr>
        <w:spacing w:line="500" w:lineRule="exact"/>
        <w:ind w:firstLineChars="200" w:firstLine="640"/>
        <w:rPr>
          <w:rFonts w:ascii="Times New Roman" w:eastAsia="仿宋_GB2312" w:hAnsi="Times New Roman"/>
          <w:sz w:val="32"/>
          <w:szCs w:val="32"/>
        </w:rPr>
      </w:pPr>
      <w:r w:rsidRPr="00E02BE8">
        <w:rPr>
          <w:rFonts w:ascii="Times New Roman" w:eastAsia="仿宋_GB2312" w:hAnsi="Times New Roman"/>
          <w:sz w:val="32"/>
          <w:szCs w:val="32"/>
        </w:rPr>
        <w:t>村卫生站房屋建设规模不低于</w:t>
      </w:r>
      <w:r w:rsidRPr="00E02BE8">
        <w:rPr>
          <w:rFonts w:ascii="Times New Roman" w:eastAsia="仿宋_GB2312" w:hAnsi="Times New Roman"/>
          <w:sz w:val="32"/>
          <w:szCs w:val="32"/>
        </w:rPr>
        <w:t>60</w:t>
      </w:r>
      <w:r w:rsidRPr="00E02BE8">
        <w:rPr>
          <w:rFonts w:ascii="Times New Roman" w:eastAsia="仿宋_GB2312" w:hAnsi="Times New Roman"/>
          <w:sz w:val="32"/>
          <w:szCs w:val="32"/>
        </w:rPr>
        <w:t>平方米，服务人口多的可以适当调增建筑面积。村卫生站至少设有诊断室、治疗室、家庭医生签约服务室和药房，并配备必要的设施（相关建设标准及设施配备要求见附件）。</w:t>
      </w:r>
    </w:p>
    <w:p w:rsidR="009B2969" w:rsidRPr="00E02BE8" w:rsidRDefault="009B2969" w:rsidP="00E02BE8">
      <w:pPr>
        <w:spacing w:line="500" w:lineRule="exact"/>
        <w:ind w:firstLineChars="200" w:firstLine="640"/>
        <w:rPr>
          <w:rFonts w:ascii="Times New Roman" w:eastAsia="楷体" w:hAnsi="Times New Roman"/>
          <w:sz w:val="32"/>
          <w:szCs w:val="32"/>
        </w:rPr>
      </w:pPr>
      <w:r w:rsidRPr="00E02BE8">
        <w:rPr>
          <w:rFonts w:ascii="Times New Roman" w:eastAsia="楷体" w:hAnsi="Times New Roman"/>
          <w:sz w:val="32"/>
          <w:szCs w:val="32"/>
        </w:rPr>
        <w:t>（三）规范配备乡村医生</w:t>
      </w:r>
      <w:r w:rsidR="003E7E4D" w:rsidRPr="00E02BE8">
        <w:rPr>
          <w:rFonts w:ascii="Times New Roman" w:eastAsia="楷体" w:hAnsi="Times New Roman"/>
          <w:sz w:val="32"/>
          <w:szCs w:val="32"/>
        </w:rPr>
        <w:t>。</w:t>
      </w:r>
    </w:p>
    <w:p w:rsidR="009B2969" w:rsidRPr="00E02BE8" w:rsidRDefault="009B2969" w:rsidP="00E02BE8">
      <w:pPr>
        <w:spacing w:line="500" w:lineRule="exact"/>
        <w:ind w:firstLineChars="200" w:firstLine="640"/>
        <w:rPr>
          <w:rFonts w:ascii="Times New Roman" w:eastAsia="仿宋_GB2312" w:hAnsi="Times New Roman"/>
          <w:sz w:val="32"/>
          <w:szCs w:val="32"/>
        </w:rPr>
      </w:pPr>
      <w:r w:rsidRPr="00E02BE8">
        <w:rPr>
          <w:rFonts w:ascii="Times New Roman" w:eastAsia="仿宋_GB2312" w:hAnsi="Times New Roman"/>
          <w:sz w:val="32"/>
          <w:szCs w:val="32"/>
        </w:rPr>
        <w:t>按照每千服务人口不少于</w:t>
      </w:r>
      <w:r w:rsidRPr="00E02BE8">
        <w:rPr>
          <w:rFonts w:ascii="Times New Roman" w:eastAsia="仿宋_GB2312" w:hAnsi="Times New Roman"/>
          <w:sz w:val="32"/>
          <w:szCs w:val="32"/>
        </w:rPr>
        <w:t>1</w:t>
      </w:r>
      <w:r w:rsidRPr="00E02BE8">
        <w:rPr>
          <w:rFonts w:ascii="Times New Roman" w:eastAsia="仿宋_GB2312" w:hAnsi="Times New Roman"/>
          <w:sz w:val="32"/>
          <w:szCs w:val="32"/>
        </w:rPr>
        <w:t>名的标准配备乡村医生，每个规范化的村卫生站至少配备</w:t>
      </w:r>
      <w:r w:rsidRPr="00E02BE8">
        <w:rPr>
          <w:rFonts w:ascii="Times New Roman" w:eastAsia="仿宋_GB2312" w:hAnsi="Times New Roman"/>
          <w:sz w:val="32"/>
          <w:szCs w:val="32"/>
        </w:rPr>
        <w:t>1</w:t>
      </w:r>
      <w:r w:rsidRPr="00E02BE8">
        <w:rPr>
          <w:rFonts w:ascii="Times New Roman" w:eastAsia="仿宋_GB2312" w:hAnsi="Times New Roman"/>
          <w:sz w:val="32"/>
          <w:szCs w:val="32"/>
        </w:rPr>
        <w:t>名乡村医生执业。服务人口在</w:t>
      </w:r>
      <w:r w:rsidRPr="00E02BE8">
        <w:rPr>
          <w:rFonts w:ascii="Times New Roman" w:eastAsia="仿宋_GB2312" w:hAnsi="Times New Roman"/>
          <w:sz w:val="32"/>
          <w:szCs w:val="32"/>
        </w:rPr>
        <w:t>1500</w:t>
      </w:r>
      <w:r w:rsidRPr="00E02BE8">
        <w:rPr>
          <w:rFonts w:ascii="Times New Roman" w:eastAsia="仿宋_GB2312" w:hAnsi="Times New Roman"/>
          <w:sz w:val="32"/>
          <w:szCs w:val="32"/>
        </w:rPr>
        <w:t>人以下的村卫生站，按</w:t>
      </w:r>
      <w:r w:rsidRPr="00E02BE8">
        <w:rPr>
          <w:rFonts w:ascii="Times New Roman" w:eastAsia="仿宋_GB2312" w:hAnsi="Times New Roman"/>
          <w:sz w:val="32"/>
          <w:szCs w:val="32"/>
        </w:rPr>
        <w:t>1</w:t>
      </w:r>
      <w:r w:rsidRPr="00E02BE8">
        <w:rPr>
          <w:rFonts w:ascii="Times New Roman" w:eastAsia="仿宋_GB2312" w:hAnsi="Times New Roman"/>
          <w:sz w:val="32"/>
          <w:szCs w:val="32"/>
        </w:rPr>
        <w:t>名乡村卫生从业人员配备；服务人口在</w:t>
      </w:r>
      <w:r w:rsidRPr="00E02BE8">
        <w:rPr>
          <w:rFonts w:ascii="Times New Roman" w:eastAsia="仿宋_GB2312" w:hAnsi="Times New Roman"/>
          <w:sz w:val="32"/>
          <w:szCs w:val="32"/>
        </w:rPr>
        <w:t>1500-3000</w:t>
      </w:r>
      <w:r w:rsidRPr="00E02BE8">
        <w:rPr>
          <w:rFonts w:ascii="Times New Roman" w:eastAsia="仿宋_GB2312" w:hAnsi="Times New Roman"/>
          <w:sz w:val="32"/>
          <w:szCs w:val="32"/>
        </w:rPr>
        <w:t>人的村卫生站，按</w:t>
      </w:r>
      <w:r w:rsidRPr="00E02BE8">
        <w:rPr>
          <w:rFonts w:ascii="Times New Roman" w:eastAsia="仿宋_GB2312" w:hAnsi="Times New Roman"/>
          <w:sz w:val="32"/>
          <w:szCs w:val="32"/>
        </w:rPr>
        <w:t>2</w:t>
      </w:r>
      <w:r w:rsidRPr="00E02BE8">
        <w:rPr>
          <w:rFonts w:ascii="Times New Roman" w:eastAsia="仿宋_GB2312" w:hAnsi="Times New Roman"/>
          <w:sz w:val="32"/>
          <w:szCs w:val="32"/>
        </w:rPr>
        <w:t>名乡村卫生从业人员配备；服务人口在</w:t>
      </w:r>
      <w:r w:rsidRPr="00E02BE8">
        <w:rPr>
          <w:rFonts w:ascii="Times New Roman" w:eastAsia="仿宋_GB2312" w:hAnsi="Times New Roman"/>
          <w:sz w:val="32"/>
          <w:szCs w:val="32"/>
        </w:rPr>
        <w:t>3000</w:t>
      </w:r>
      <w:r w:rsidRPr="00E02BE8">
        <w:rPr>
          <w:rFonts w:ascii="Times New Roman" w:eastAsia="仿宋_GB2312" w:hAnsi="Times New Roman"/>
          <w:sz w:val="32"/>
          <w:szCs w:val="32"/>
        </w:rPr>
        <w:t>人口以上的村卫生站，按</w:t>
      </w:r>
      <w:r w:rsidRPr="00E02BE8">
        <w:rPr>
          <w:rFonts w:ascii="Times New Roman" w:eastAsia="仿宋_GB2312" w:hAnsi="Times New Roman"/>
          <w:sz w:val="32"/>
          <w:szCs w:val="32"/>
        </w:rPr>
        <w:t>3</w:t>
      </w:r>
      <w:r w:rsidRPr="00E02BE8">
        <w:rPr>
          <w:rFonts w:ascii="Times New Roman" w:eastAsia="仿宋_GB2312" w:hAnsi="Times New Roman"/>
          <w:sz w:val="32"/>
          <w:szCs w:val="32"/>
        </w:rPr>
        <w:t>名乡村卫生从业人员配备。</w:t>
      </w:r>
    </w:p>
    <w:p w:rsidR="009B2969" w:rsidRPr="00E02BE8" w:rsidRDefault="009B2969" w:rsidP="00E02BE8">
      <w:pPr>
        <w:spacing w:line="500" w:lineRule="exact"/>
        <w:ind w:firstLineChars="200" w:firstLine="640"/>
        <w:rPr>
          <w:rFonts w:ascii="Times New Roman" w:eastAsia="黑体" w:hAnsi="Times New Roman"/>
          <w:sz w:val="32"/>
          <w:szCs w:val="32"/>
        </w:rPr>
      </w:pPr>
      <w:r w:rsidRPr="00E02BE8">
        <w:rPr>
          <w:rFonts w:ascii="Times New Roman" w:eastAsia="黑体" w:hAnsi="Times New Roman"/>
          <w:sz w:val="32"/>
          <w:szCs w:val="32"/>
        </w:rPr>
        <w:t>三、工作要求</w:t>
      </w:r>
    </w:p>
    <w:p w:rsidR="009B2969" w:rsidRPr="00E02BE8" w:rsidRDefault="009B2969" w:rsidP="00E02BE8">
      <w:pPr>
        <w:spacing w:line="500" w:lineRule="exact"/>
        <w:ind w:firstLineChars="150" w:firstLine="480"/>
        <w:rPr>
          <w:rFonts w:ascii="Times New Roman" w:eastAsia="楷体" w:hAnsi="Times New Roman"/>
          <w:sz w:val="32"/>
          <w:szCs w:val="32"/>
        </w:rPr>
      </w:pPr>
      <w:r w:rsidRPr="00E02BE8">
        <w:rPr>
          <w:rFonts w:ascii="Times New Roman" w:eastAsia="楷体" w:hAnsi="Times New Roman"/>
          <w:sz w:val="32"/>
          <w:szCs w:val="32"/>
        </w:rPr>
        <w:t>（一）村卫生站规范建设要求</w:t>
      </w:r>
      <w:r w:rsidR="003E7E4D" w:rsidRPr="00E02BE8">
        <w:rPr>
          <w:rFonts w:ascii="Times New Roman" w:eastAsia="楷体" w:hAnsi="Times New Roman"/>
          <w:sz w:val="32"/>
          <w:szCs w:val="32"/>
        </w:rPr>
        <w:t>。</w:t>
      </w:r>
    </w:p>
    <w:p w:rsidR="009B2969" w:rsidRPr="00E02BE8" w:rsidRDefault="009B2969" w:rsidP="00E02BE8">
      <w:pPr>
        <w:spacing w:line="480" w:lineRule="exact"/>
        <w:ind w:firstLineChars="200" w:firstLine="640"/>
        <w:rPr>
          <w:rFonts w:ascii="Times New Roman" w:eastAsia="仿宋_GB2312" w:hAnsi="Times New Roman"/>
          <w:sz w:val="32"/>
          <w:szCs w:val="32"/>
        </w:rPr>
      </w:pPr>
      <w:r w:rsidRPr="00E02BE8">
        <w:rPr>
          <w:rFonts w:ascii="Times New Roman" w:eastAsia="仿宋_GB2312" w:hAnsi="Times New Roman"/>
          <w:sz w:val="32"/>
          <w:szCs w:val="32"/>
        </w:rPr>
        <w:t>村卫生站的建设用地由行政村集体无偿提供土地（村卫生站选址要方便行政村服务人口）。建设资金每个行政村县财政负责</w:t>
      </w:r>
      <w:r w:rsidRPr="00E02BE8">
        <w:rPr>
          <w:rFonts w:ascii="Times New Roman" w:eastAsia="仿宋_GB2312" w:hAnsi="Times New Roman"/>
          <w:sz w:val="32"/>
          <w:szCs w:val="32"/>
        </w:rPr>
        <w:t>10</w:t>
      </w:r>
      <w:r w:rsidRPr="00E02BE8">
        <w:rPr>
          <w:rFonts w:ascii="Times New Roman" w:eastAsia="仿宋_GB2312" w:hAnsi="Times New Roman"/>
          <w:sz w:val="32"/>
          <w:szCs w:val="32"/>
        </w:rPr>
        <w:lastRenderedPageBreak/>
        <w:t>万元，其余由所在镇、村负责筹集，产权归属卫生院。完成规范化建设的村卫生站，法人代表由所在镇卫生院院长担任。</w:t>
      </w:r>
    </w:p>
    <w:p w:rsidR="009B2969" w:rsidRPr="00E02BE8" w:rsidRDefault="009B2969" w:rsidP="00E02BE8">
      <w:pPr>
        <w:spacing w:line="480" w:lineRule="exact"/>
        <w:ind w:firstLineChars="150" w:firstLine="480"/>
        <w:rPr>
          <w:rFonts w:ascii="Times New Roman" w:eastAsia="楷体" w:hAnsi="Times New Roman"/>
          <w:sz w:val="32"/>
          <w:szCs w:val="32"/>
        </w:rPr>
      </w:pPr>
      <w:r w:rsidRPr="00E02BE8">
        <w:rPr>
          <w:rFonts w:ascii="Times New Roman" w:eastAsia="楷体" w:hAnsi="Times New Roman"/>
          <w:sz w:val="32"/>
          <w:szCs w:val="32"/>
        </w:rPr>
        <w:t>（二）乡村医生执业准入要求</w:t>
      </w:r>
      <w:r w:rsidR="003E7E4D" w:rsidRPr="00E02BE8">
        <w:rPr>
          <w:rFonts w:ascii="Times New Roman" w:eastAsia="楷体" w:hAnsi="Times New Roman"/>
          <w:sz w:val="32"/>
          <w:szCs w:val="32"/>
        </w:rPr>
        <w:t>。</w:t>
      </w:r>
    </w:p>
    <w:p w:rsidR="009B2969" w:rsidRPr="00E02BE8" w:rsidRDefault="009B2969" w:rsidP="00E02BE8">
      <w:pPr>
        <w:spacing w:line="480" w:lineRule="exact"/>
        <w:ind w:firstLineChars="200" w:firstLine="640"/>
        <w:rPr>
          <w:rFonts w:ascii="Times New Roman" w:eastAsia="仿宋_GB2312" w:hAnsi="Times New Roman"/>
          <w:sz w:val="32"/>
          <w:szCs w:val="32"/>
        </w:rPr>
      </w:pPr>
      <w:r w:rsidRPr="00E02BE8">
        <w:rPr>
          <w:rFonts w:ascii="Times New Roman" w:eastAsia="仿宋_GB2312" w:hAnsi="Times New Roman"/>
          <w:sz w:val="32"/>
          <w:szCs w:val="32"/>
        </w:rPr>
        <w:t>在村卫生站的执业的乡村医生必须是已依法取得执业资格（乡村医生执业资格或执业（助理）医师执业资格）并在丰顺</w:t>
      </w:r>
      <w:proofErr w:type="gramStart"/>
      <w:r w:rsidRPr="00E02BE8">
        <w:rPr>
          <w:rFonts w:ascii="Times New Roman" w:eastAsia="仿宋_GB2312" w:hAnsi="Times New Roman"/>
          <w:sz w:val="32"/>
          <w:szCs w:val="32"/>
        </w:rPr>
        <w:t>县卫计局</w:t>
      </w:r>
      <w:proofErr w:type="gramEnd"/>
      <w:r w:rsidRPr="00E02BE8">
        <w:rPr>
          <w:rFonts w:ascii="Times New Roman" w:eastAsia="仿宋_GB2312" w:hAnsi="Times New Roman"/>
          <w:sz w:val="32"/>
          <w:szCs w:val="32"/>
        </w:rPr>
        <w:t>注册获得相关执业许可的人员；从事护理、公共卫生等其他服务人员也应具备相应的执业资格。</w:t>
      </w:r>
    </w:p>
    <w:p w:rsidR="009B2969" w:rsidRPr="00E02BE8" w:rsidRDefault="009B2969" w:rsidP="00E02BE8">
      <w:pPr>
        <w:spacing w:line="480" w:lineRule="exact"/>
        <w:ind w:firstLineChars="200" w:firstLine="640"/>
        <w:rPr>
          <w:rFonts w:ascii="Times New Roman" w:eastAsia="仿宋_GB2312" w:hAnsi="Times New Roman"/>
          <w:sz w:val="32"/>
          <w:szCs w:val="32"/>
        </w:rPr>
      </w:pPr>
      <w:r w:rsidRPr="00E02BE8">
        <w:rPr>
          <w:rFonts w:ascii="Times New Roman" w:eastAsia="仿宋_GB2312" w:hAnsi="Times New Roman"/>
          <w:sz w:val="32"/>
          <w:szCs w:val="32"/>
        </w:rPr>
        <w:t>以上人员按自愿原则报名竞聘，择优上岗。上岗人员由所在镇卫生院聘任，镇卫生院按服务人口配置村卫生站执业人员。严格乡村医生待聘及退出机制，对不愿意进入村卫生站的乡村医生，只要符合《执业医师法》和区域卫生发展规划的有关规定的允许其申办营利性医疗机构。严禁不具备执业资格的人员非法行医。</w:t>
      </w:r>
    </w:p>
    <w:p w:rsidR="009B2969" w:rsidRPr="00E02BE8" w:rsidRDefault="009B2969" w:rsidP="00E02BE8">
      <w:pPr>
        <w:spacing w:line="480" w:lineRule="exact"/>
        <w:ind w:firstLineChars="150" w:firstLine="480"/>
        <w:rPr>
          <w:rFonts w:ascii="Times New Roman" w:eastAsia="楷体" w:hAnsi="Times New Roman"/>
          <w:sz w:val="32"/>
          <w:szCs w:val="32"/>
        </w:rPr>
      </w:pPr>
      <w:r w:rsidRPr="00E02BE8">
        <w:rPr>
          <w:rFonts w:ascii="Times New Roman" w:eastAsia="楷体" w:hAnsi="Times New Roman"/>
          <w:sz w:val="32"/>
          <w:szCs w:val="32"/>
        </w:rPr>
        <w:t>（三）村卫生站业务管理要求</w:t>
      </w:r>
      <w:r w:rsidR="003E7E4D" w:rsidRPr="00E02BE8">
        <w:rPr>
          <w:rFonts w:ascii="Times New Roman" w:eastAsia="楷体" w:hAnsi="Times New Roman"/>
          <w:sz w:val="32"/>
          <w:szCs w:val="32"/>
        </w:rPr>
        <w:t>。</w:t>
      </w:r>
    </w:p>
    <w:p w:rsidR="009B2969" w:rsidRPr="00E02BE8" w:rsidRDefault="009B2969" w:rsidP="00E02BE8">
      <w:pPr>
        <w:spacing w:line="480" w:lineRule="exact"/>
        <w:ind w:firstLineChars="200" w:firstLine="640"/>
        <w:rPr>
          <w:rFonts w:ascii="Times New Roman" w:eastAsia="仿宋_GB2312" w:hAnsi="Times New Roman"/>
          <w:sz w:val="32"/>
          <w:szCs w:val="32"/>
        </w:rPr>
      </w:pPr>
      <w:r w:rsidRPr="00E02BE8">
        <w:rPr>
          <w:rFonts w:ascii="Times New Roman" w:eastAsia="仿宋_GB2312" w:hAnsi="Times New Roman"/>
          <w:sz w:val="32"/>
          <w:szCs w:val="32"/>
        </w:rPr>
        <w:t>村卫生站的医疗、预防保健、人员培训等业务活动由</w:t>
      </w:r>
      <w:proofErr w:type="gramStart"/>
      <w:r w:rsidRPr="00E02BE8">
        <w:rPr>
          <w:rFonts w:ascii="Times New Roman" w:eastAsia="仿宋_GB2312" w:hAnsi="Times New Roman"/>
          <w:sz w:val="32"/>
          <w:szCs w:val="32"/>
        </w:rPr>
        <w:t>县卫计局</w:t>
      </w:r>
      <w:proofErr w:type="gramEnd"/>
      <w:r w:rsidRPr="00E02BE8">
        <w:rPr>
          <w:rFonts w:ascii="Times New Roman" w:eastAsia="仿宋_GB2312" w:hAnsi="Times New Roman"/>
          <w:sz w:val="32"/>
          <w:szCs w:val="32"/>
        </w:rPr>
        <w:t>统一指导、监督，所在镇卫生院负责村卫生站日常业务及财物管理。</w:t>
      </w:r>
    </w:p>
    <w:p w:rsidR="009B2969" w:rsidRPr="00E02BE8" w:rsidRDefault="009B2969" w:rsidP="00E02BE8">
      <w:pPr>
        <w:spacing w:line="480" w:lineRule="exact"/>
        <w:ind w:firstLineChars="150" w:firstLine="480"/>
        <w:rPr>
          <w:rFonts w:ascii="Times New Roman" w:eastAsia="楷体" w:hAnsi="Times New Roman"/>
          <w:sz w:val="32"/>
          <w:szCs w:val="32"/>
        </w:rPr>
      </w:pPr>
      <w:r w:rsidRPr="00E02BE8">
        <w:rPr>
          <w:rFonts w:ascii="Times New Roman" w:eastAsia="楷体" w:hAnsi="Times New Roman"/>
          <w:sz w:val="32"/>
          <w:szCs w:val="32"/>
        </w:rPr>
        <w:t>（四）村卫生站绩效考核要求</w:t>
      </w:r>
      <w:r w:rsidR="003E7E4D" w:rsidRPr="00E02BE8">
        <w:rPr>
          <w:rFonts w:ascii="Times New Roman" w:eastAsia="楷体" w:hAnsi="Times New Roman"/>
          <w:sz w:val="32"/>
          <w:szCs w:val="32"/>
        </w:rPr>
        <w:t>。</w:t>
      </w:r>
    </w:p>
    <w:p w:rsidR="009B2969" w:rsidRPr="00E02BE8" w:rsidRDefault="009B2969" w:rsidP="00E02BE8">
      <w:pPr>
        <w:spacing w:line="480" w:lineRule="exact"/>
        <w:ind w:firstLineChars="200" w:firstLine="640"/>
        <w:rPr>
          <w:rFonts w:ascii="Times New Roman" w:eastAsia="仿宋_GB2312" w:hAnsi="Times New Roman"/>
          <w:sz w:val="32"/>
          <w:szCs w:val="32"/>
        </w:rPr>
      </w:pPr>
      <w:r w:rsidRPr="00E02BE8">
        <w:rPr>
          <w:rFonts w:ascii="Times New Roman" w:eastAsia="仿宋_GB2312" w:hAnsi="Times New Roman"/>
          <w:sz w:val="32"/>
          <w:szCs w:val="32"/>
        </w:rPr>
        <w:t>乡镇卫生院在县级卫生部门的统一组织下，根据服务质量、服务数量、岗位责任和群众满意度等，每半年对村卫生站和乡村医生开展绩效考核。考核结果在所在行政村公示，并作为财政补助经费核算、执业人员动态调整和收入分配的依据。</w:t>
      </w:r>
    </w:p>
    <w:p w:rsidR="009B2969" w:rsidRPr="00E02BE8" w:rsidRDefault="009B2969" w:rsidP="00E02BE8">
      <w:pPr>
        <w:spacing w:line="480" w:lineRule="exact"/>
        <w:ind w:firstLineChars="150" w:firstLine="480"/>
        <w:rPr>
          <w:rFonts w:ascii="Times New Roman" w:eastAsia="楷体" w:hAnsi="Times New Roman"/>
          <w:sz w:val="32"/>
          <w:szCs w:val="32"/>
        </w:rPr>
      </w:pPr>
      <w:r w:rsidRPr="00E02BE8">
        <w:rPr>
          <w:rFonts w:ascii="Times New Roman" w:eastAsia="楷体" w:hAnsi="Times New Roman"/>
          <w:sz w:val="32"/>
          <w:szCs w:val="32"/>
        </w:rPr>
        <w:t>（五）乡村医生岗位待遇</w:t>
      </w:r>
      <w:r w:rsidR="003E7E4D" w:rsidRPr="00E02BE8">
        <w:rPr>
          <w:rFonts w:ascii="Times New Roman" w:eastAsia="楷体" w:hAnsi="Times New Roman"/>
          <w:sz w:val="32"/>
          <w:szCs w:val="32"/>
        </w:rPr>
        <w:t>。</w:t>
      </w:r>
    </w:p>
    <w:p w:rsidR="009B2969" w:rsidRPr="00E02BE8" w:rsidRDefault="009B2969" w:rsidP="00E02BE8">
      <w:pPr>
        <w:spacing w:line="480" w:lineRule="exact"/>
        <w:ind w:firstLineChars="200" w:firstLine="640"/>
        <w:rPr>
          <w:rFonts w:ascii="Times New Roman" w:eastAsia="仿宋_GB2312" w:hAnsi="Times New Roman"/>
          <w:sz w:val="32"/>
          <w:szCs w:val="32"/>
        </w:rPr>
      </w:pPr>
      <w:r w:rsidRPr="00E02BE8">
        <w:rPr>
          <w:rFonts w:ascii="Times New Roman" w:eastAsia="仿宋_GB2312" w:hAnsi="Times New Roman"/>
          <w:sz w:val="32"/>
          <w:szCs w:val="32"/>
        </w:rPr>
        <w:t>各镇卫生院根据实际，采取聘用制的形式，与在岗符合条件的村卫生站医生签约聘用。聘用期享受</w:t>
      </w:r>
      <w:r w:rsidRPr="00E02BE8">
        <w:rPr>
          <w:rFonts w:ascii="Times New Roman" w:eastAsia="仿宋_GB2312" w:hAnsi="Times New Roman"/>
          <w:sz w:val="32"/>
          <w:szCs w:val="32"/>
        </w:rPr>
        <w:t>“</w:t>
      </w:r>
      <w:r w:rsidRPr="00E02BE8">
        <w:rPr>
          <w:rFonts w:ascii="Times New Roman" w:eastAsia="仿宋_GB2312" w:hAnsi="Times New Roman"/>
          <w:sz w:val="32"/>
          <w:szCs w:val="32"/>
        </w:rPr>
        <w:t>五险</w:t>
      </w:r>
      <w:proofErr w:type="gramStart"/>
      <w:r w:rsidRPr="00E02BE8">
        <w:rPr>
          <w:rFonts w:ascii="Times New Roman" w:eastAsia="仿宋_GB2312" w:hAnsi="Times New Roman"/>
          <w:sz w:val="32"/>
          <w:szCs w:val="32"/>
        </w:rPr>
        <w:t>一</w:t>
      </w:r>
      <w:proofErr w:type="gramEnd"/>
      <w:r w:rsidRPr="00E02BE8">
        <w:rPr>
          <w:rFonts w:ascii="Times New Roman" w:eastAsia="仿宋_GB2312" w:hAnsi="Times New Roman"/>
          <w:sz w:val="32"/>
          <w:szCs w:val="32"/>
        </w:rPr>
        <w:t>金</w:t>
      </w:r>
      <w:r w:rsidRPr="00E02BE8">
        <w:rPr>
          <w:rFonts w:ascii="Times New Roman" w:eastAsia="仿宋_GB2312" w:hAnsi="Times New Roman"/>
          <w:sz w:val="32"/>
          <w:szCs w:val="32"/>
        </w:rPr>
        <w:t>”</w:t>
      </w:r>
      <w:r w:rsidRPr="00E02BE8">
        <w:rPr>
          <w:rFonts w:ascii="Times New Roman" w:eastAsia="仿宋_GB2312" w:hAnsi="Times New Roman"/>
          <w:sz w:val="32"/>
          <w:szCs w:val="32"/>
        </w:rPr>
        <w:t>待遇。</w:t>
      </w:r>
      <w:proofErr w:type="gramStart"/>
      <w:r w:rsidRPr="00E02BE8">
        <w:rPr>
          <w:rFonts w:ascii="Times New Roman" w:eastAsia="仿宋_GB2312" w:hAnsi="Times New Roman"/>
          <w:color w:val="000000"/>
          <w:sz w:val="32"/>
          <w:szCs w:val="32"/>
        </w:rPr>
        <w:t>县卫计局</w:t>
      </w:r>
      <w:proofErr w:type="gramEnd"/>
      <w:r w:rsidRPr="00E02BE8">
        <w:rPr>
          <w:rFonts w:ascii="Times New Roman" w:eastAsia="仿宋_GB2312" w:hAnsi="Times New Roman"/>
          <w:color w:val="000000"/>
          <w:sz w:val="32"/>
          <w:szCs w:val="32"/>
        </w:rPr>
        <w:t>负责</w:t>
      </w:r>
      <w:r w:rsidRPr="00E02BE8">
        <w:rPr>
          <w:rFonts w:ascii="Times New Roman" w:eastAsia="仿宋_GB2312" w:hAnsi="Times New Roman"/>
          <w:sz w:val="32"/>
          <w:szCs w:val="32"/>
        </w:rPr>
        <w:t>每半年组织考核一次，经考核合格的，县财政给予签约的乡医每月补贴</w:t>
      </w:r>
      <w:r w:rsidRPr="00E02BE8">
        <w:rPr>
          <w:rFonts w:ascii="Times New Roman" w:eastAsia="仿宋_GB2312" w:hAnsi="Times New Roman"/>
          <w:sz w:val="32"/>
          <w:szCs w:val="32"/>
        </w:rPr>
        <w:t>1000</w:t>
      </w:r>
      <w:r w:rsidRPr="00E02BE8">
        <w:rPr>
          <w:rFonts w:ascii="Times New Roman" w:eastAsia="仿宋_GB2312" w:hAnsi="Times New Roman"/>
          <w:sz w:val="32"/>
          <w:szCs w:val="32"/>
        </w:rPr>
        <w:t>元（每半年发放一次），县财政将</w:t>
      </w:r>
      <w:r w:rsidRPr="00E02BE8">
        <w:rPr>
          <w:rFonts w:ascii="Times New Roman" w:eastAsia="仿宋_GB2312" w:hAnsi="Times New Roman"/>
          <w:sz w:val="32"/>
          <w:szCs w:val="32"/>
        </w:rPr>
        <w:t>“</w:t>
      </w:r>
      <w:r w:rsidRPr="00E02BE8">
        <w:rPr>
          <w:rFonts w:ascii="Times New Roman" w:eastAsia="仿宋_GB2312" w:hAnsi="Times New Roman"/>
          <w:sz w:val="32"/>
          <w:szCs w:val="32"/>
        </w:rPr>
        <w:t>五险</w:t>
      </w:r>
      <w:proofErr w:type="gramStart"/>
      <w:r w:rsidRPr="00E02BE8">
        <w:rPr>
          <w:rFonts w:ascii="Times New Roman" w:eastAsia="仿宋_GB2312" w:hAnsi="Times New Roman"/>
          <w:sz w:val="32"/>
          <w:szCs w:val="32"/>
        </w:rPr>
        <w:t>一</w:t>
      </w:r>
      <w:proofErr w:type="gramEnd"/>
      <w:r w:rsidRPr="00E02BE8">
        <w:rPr>
          <w:rFonts w:ascii="Times New Roman" w:eastAsia="仿宋_GB2312" w:hAnsi="Times New Roman"/>
          <w:sz w:val="32"/>
          <w:szCs w:val="32"/>
        </w:rPr>
        <w:t>金</w:t>
      </w:r>
      <w:r w:rsidRPr="00E02BE8">
        <w:rPr>
          <w:rFonts w:ascii="Times New Roman" w:eastAsia="仿宋_GB2312" w:hAnsi="Times New Roman"/>
          <w:sz w:val="32"/>
          <w:szCs w:val="32"/>
        </w:rPr>
        <w:t>”</w:t>
      </w:r>
      <w:r w:rsidRPr="00E02BE8">
        <w:rPr>
          <w:rFonts w:ascii="Times New Roman" w:eastAsia="仿宋_GB2312" w:hAnsi="Times New Roman"/>
          <w:sz w:val="32"/>
          <w:szCs w:val="32"/>
        </w:rPr>
        <w:t>及月补贴经费列入财政预算。原省财政补贴村卫生站的</w:t>
      </w:r>
      <w:r w:rsidRPr="00E02BE8">
        <w:rPr>
          <w:rFonts w:ascii="Times New Roman" w:eastAsia="仿宋_GB2312" w:hAnsi="Times New Roman"/>
          <w:sz w:val="32"/>
          <w:szCs w:val="32"/>
        </w:rPr>
        <w:t>10000</w:t>
      </w:r>
      <w:r w:rsidRPr="00E02BE8">
        <w:rPr>
          <w:rFonts w:ascii="Times New Roman" w:eastAsia="仿宋_GB2312" w:hAnsi="Times New Roman"/>
          <w:sz w:val="32"/>
          <w:szCs w:val="32"/>
        </w:rPr>
        <w:t>元</w:t>
      </w:r>
      <w:r w:rsidRPr="00E02BE8">
        <w:rPr>
          <w:rFonts w:ascii="Times New Roman" w:eastAsia="仿宋_GB2312" w:hAnsi="Times New Roman"/>
          <w:sz w:val="32"/>
          <w:szCs w:val="32"/>
        </w:rPr>
        <w:t>/</w:t>
      </w:r>
      <w:r w:rsidRPr="00E02BE8">
        <w:rPr>
          <w:rFonts w:ascii="Times New Roman" w:eastAsia="仿宋_GB2312" w:hAnsi="Times New Roman"/>
          <w:sz w:val="32"/>
          <w:szCs w:val="32"/>
        </w:rPr>
        <w:t>村按规定规定考核发放。</w:t>
      </w:r>
    </w:p>
    <w:p w:rsidR="009B2969" w:rsidRPr="00E02BE8" w:rsidRDefault="009B2969" w:rsidP="00E02BE8">
      <w:pPr>
        <w:spacing w:line="500" w:lineRule="exact"/>
        <w:ind w:firstLineChars="200" w:firstLine="640"/>
        <w:rPr>
          <w:rFonts w:ascii="Times New Roman" w:eastAsia="黑体" w:hAnsi="Times New Roman"/>
          <w:sz w:val="32"/>
          <w:szCs w:val="32"/>
        </w:rPr>
      </w:pPr>
      <w:r w:rsidRPr="00E02BE8">
        <w:rPr>
          <w:rFonts w:ascii="Times New Roman" w:eastAsia="黑体" w:hAnsi="Times New Roman"/>
          <w:sz w:val="32"/>
          <w:szCs w:val="32"/>
        </w:rPr>
        <w:lastRenderedPageBreak/>
        <w:t>四、实施保障</w:t>
      </w:r>
    </w:p>
    <w:p w:rsidR="009B2969" w:rsidRPr="00E02BE8" w:rsidRDefault="009B2969" w:rsidP="00E02BE8">
      <w:pPr>
        <w:spacing w:line="500" w:lineRule="exact"/>
        <w:ind w:firstLineChars="200" w:firstLine="640"/>
        <w:rPr>
          <w:rFonts w:ascii="Times New Roman" w:eastAsia="楷体" w:hAnsi="Times New Roman"/>
          <w:sz w:val="32"/>
          <w:szCs w:val="32"/>
        </w:rPr>
      </w:pPr>
      <w:r w:rsidRPr="00E02BE8">
        <w:rPr>
          <w:rFonts w:ascii="Times New Roman" w:eastAsia="楷体" w:hAnsi="Times New Roman"/>
          <w:sz w:val="32"/>
          <w:szCs w:val="32"/>
        </w:rPr>
        <w:t>(</w:t>
      </w:r>
      <w:proofErr w:type="gramStart"/>
      <w:r w:rsidRPr="00E02BE8">
        <w:rPr>
          <w:rFonts w:ascii="Times New Roman" w:eastAsia="楷体" w:hAnsi="Times New Roman"/>
          <w:sz w:val="32"/>
          <w:szCs w:val="32"/>
        </w:rPr>
        <w:t>一</w:t>
      </w:r>
      <w:proofErr w:type="gramEnd"/>
      <w:r w:rsidRPr="00E02BE8">
        <w:rPr>
          <w:rFonts w:ascii="Times New Roman" w:eastAsia="楷体" w:hAnsi="Times New Roman"/>
          <w:sz w:val="32"/>
          <w:szCs w:val="32"/>
        </w:rPr>
        <w:t>)</w:t>
      </w:r>
      <w:r w:rsidRPr="00E02BE8">
        <w:rPr>
          <w:rFonts w:ascii="Times New Roman" w:eastAsia="楷体" w:hAnsi="Times New Roman"/>
          <w:sz w:val="32"/>
          <w:szCs w:val="32"/>
        </w:rPr>
        <w:t>组织保障</w:t>
      </w:r>
      <w:r w:rsidR="003E7E4D" w:rsidRPr="00E02BE8">
        <w:rPr>
          <w:rFonts w:ascii="Times New Roman" w:eastAsia="楷体" w:hAnsi="Times New Roman"/>
          <w:sz w:val="32"/>
          <w:szCs w:val="32"/>
        </w:rPr>
        <w:t>。</w:t>
      </w:r>
    </w:p>
    <w:p w:rsidR="009B2969" w:rsidRPr="00E02BE8" w:rsidRDefault="009B2969" w:rsidP="00E02BE8">
      <w:pPr>
        <w:spacing w:line="500" w:lineRule="exact"/>
        <w:ind w:firstLineChars="200" w:firstLine="640"/>
        <w:rPr>
          <w:rFonts w:ascii="Times New Roman" w:eastAsia="仿宋_GB2312" w:hAnsi="Times New Roman"/>
          <w:sz w:val="32"/>
          <w:szCs w:val="32"/>
        </w:rPr>
      </w:pPr>
      <w:r w:rsidRPr="00E02BE8">
        <w:rPr>
          <w:rFonts w:ascii="Times New Roman" w:eastAsia="仿宋_GB2312" w:hAnsi="Times New Roman"/>
          <w:sz w:val="32"/>
          <w:szCs w:val="32"/>
        </w:rPr>
        <w:t>县政府成立村卫生站规范化建设工作领导小组，统筹、指导、监督村卫生站规范化建设项目，</w:t>
      </w:r>
      <w:proofErr w:type="gramStart"/>
      <w:r w:rsidRPr="00E02BE8">
        <w:rPr>
          <w:rFonts w:ascii="Times New Roman" w:eastAsia="仿宋_GB2312" w:hAnsi="Times New Roman"/>
          <w:sz w:val="32"/>
          <w:szCs w:val="32"/>
        </w:rPr>
        <w:t>县卫计局</w:t>
      </w:r>
      <w:proofErr w:type="gramEnd"/>
      <w:r w:rsidRPr="00E02BE8">
        <w:rPr>
          <w:rFonts w:ascii="Times New Roman" w:eastAsia="仿宋_GB2312" w:hAnsi="Times New Roman"/>
          <w:sz w:val="32"/>
          <w:szCs w:val="32"/>
        </w:rPr>
        <w:t>负责村卫生站规范化建设项目的实施。</w:t>
      </w:r>
    </w:p>
    <w:p w:rsidR="009B2969" w:rsidRPr="00E02BE8" w:rsidRDefault="009B2969" w:rsidP="00E02BE8">
      <w:pPr>
        <w:spacing w:line="500" w:lineRule="exact"/>
        <w:ind w:firstLineChars="200" w:firstLine="640"/>
        <w:rPr>
          <w:rFonts w:ascii="Times New Roman" w:eastAsia="楷体" w:hAnsi="Times New Roman"/>
          <w:sz w:val="32"/>
          <w:szCs w:val="32"/>
        </w:rPr>
      </w:pPr>
      <w:r w:rsidRPr="00E02BE8">
        <w:rPr>
          <w:rFonts w:ascii="Times New Roman" w:eastAsia="楷体" w:hAnsi="Times New Roman"/>
          <w:sz w:val="32"/>
          <w:szCs w:val="32"/>
        </w:rPr>
        <w:t>(</w:t>
      </w:r>
      <w:r w:rsidRPr="00E02BE8">
        <w:rPr>
          <w:rFonts w:ascii="Times New Roman" w:eastAsia="楷体" w:hAnsi="Times New Roman"/>
          <w:sz w:val="32"/>
          <w:szCs w:val="32"/>
        </w:rPr>
        <w:t>二</w:t>
      </w:r>
      <w:r w:rsidRPr="00E02BE8">
        <w:rPr>
          <w:rFonts w:ascii="Times New Roman" w:eastAsia="楷体" w:hAnsi="Times New Roman"/>
          <w:sz w:val="32"/>
          <w:szCs w:val="32"/>
        </w:rPr>
        <w:t>)</w:t>
      </w:r>
      <w:r w:rsidRPr="00E02BE8">
        <w:rPr>
          <w:rFonts w:ascii="Times New Roman" w:eastAsia="楷体" w:hAnsi="Times New Roman"/>
          <w:sz w:val="32"/>
          <w:szCs w:val="32"/>
        </w:rPr>
        <w:t>进度保障</w:t>
      </w:r>
      <w:r w:rsidR="003E7E4D" w:rsidRPr="00E02BE8">
        <w:rPr>
          <w:rFonts w:ascii="Times New Roman" w:eastAsia="楷体" w:hAnsi="Times New Roman"/>
          <w:sz w:val="32"/>
          <w:szCs w:val="32"/>
        </w:rPr>
        <w:t>。</w:t>
      </w:r>
    </w:p>
    <w:p w:rsidR="00E02BE8" w:rsidRPr="00E02BE8" w:rsidRDefault="009B2969" w:rsidP="00E02BE8">
      <w:pPr>
        <w:spacing w:line="500" w:lineRule="exact"/>
        <w:ind w:firstLineChars="200" w:firstLine="640"/>
        <w:rPr>
          <w:rFonts w:ascii="Times New Roman" w:eastAsia="仿宋_GB2312" w:hAnsi="Times New Roman"/>
          <w:sz w:val="32"/>
          <w:szCs w:val="32"/>
        </w:rPr>
      </w:pPr>
      <w:r w:rsidRPr="00E02BE8">
        <w:rPr>
          <w:rFonts w:ascii="Times New Roman" w:eastAsia="仿宋_GB2312" w:hAnsi="Times New Roman"/>
          <w:sz w:val="32"/>
          <w:szCs w:val="32"/>
        </w:rPr>
        <w:t>村卫生站规范化建设分三年进行，至</w:t>
      </w:r>
      <w:r w:rsidRPr="00E02BE8">
        <w:rPr>
          <w:rFonts w:ascii="Times New Roman" w:eastAsia="仿宋_GB2312" w:hAnsi="Times New Roman"/>
          <w:sz w:val="32"/>
          <w:szCs w:val="32"/>
        </w:rPr>
        <w:t>2018</w:t>
      </w:r>
      <w:r w:rsidRPr="00E02BE8">
        <w:rPr>
          <w:rFonts w:ascii="Times New Roman" w:eastAsia="仿宋_GB2312" w:hAnsi="Times New Roman"/>
          <w:sz w:val="32"/>
          <w:szCs w:val="32"/>
        </w:rPr>
        <w:t>年</w:t>
      </w:r>
      <w:r w:rsidRPr="00E02BE8">
        <w:rPr>
          <w:rFonts w:ascii="Times New Roman" w:eastAsia="仿宋_GB2312" w:hAnsi="Times New Roman"/>
          <w:sz w:val="32"/>
          <w:szCs w:val="32"/>
        </w:rPr>
        <w:t>12</w:t>
      </w:r>
      <w:r w:rsidRPr="00E02BE8">
        <w:rPr>
          <w:rFonts w:ascii="Times New Roman" w:eastAsia="仿宋_GB2312" w:hAnsi="Times New Roman"/>
          <w:sz w:val="32"/>
          <w:szCs w:val="32"/>
        </w:rPr>
        <w:t>月底以前全面完成县域内村卫生站规范化建设。</w:t>
      </w:r>
    </w:p>
    <w:p w:rsidR="009B2969" w:rsidRPr="00E02BE8" w:rsidRDefault="009B2969" w:rsidP="00E02BE8">
      <w:pPr>
        <w:spacing w:line="500" w:lineRule="exact"/>
        <w:ind w:firstLineChars="200" w:firstLine="640"/>
        <w:rPr>
          <w:rFonts w:ascii="Times New Roman" w:eastAsia="仿宋_GB2312" w:hAnsi="Times New Roman"/>
          <w:sz w:val="32"/>
          <w:szCs w:val="32"/>
        </w:rPr>
      </w:pPr>
      <w:r w:rsidRPr="00E02BE8">
        <w:rPr>
          <w:rFonts w:ascii="Times New Roman" w:eastAsia="仿宋_GB2312" w:hAnsi="Times New Roman"/>
          <w:sz w:val="32"/>
          <w:szCs w:val="32"/>
        </w:rPr>
        <w:t>1</w:t>
      </w:r>
      <w:r w:rsidR="003E7E4D" w:rsidRPr="00E02BE8">
        <w:rPr>
          <w:rFonts w:ascii="Times New Roman" w:eastAsia="仿宋_GB2312" w:hAnsi="Times New Roman"/>
          <w:sz w:val="32"/>
          <w:szCs w:val="32"/>
        </w:rPr>
        <w:t>.</w:t>
      </w:r>
      <w:r w:rsidRPr="00E02BE8">
        <w:rPr>
          <w:rFonts w:ascii="Times New Roman" w:eastAsia="仿宋_GB2312" w:hAnsi="Times New Roman"/>
          <w:sz w:val="32"/>
          <w:szCs w:val="32"/>
        </w:rPr>
        <w:t>各镇于</w:t>
      </w:r>
      <w:r w:rsidRPr="00E02BE8">
        <w:rPr>
          <w:rFonts w:ascii="Times New Roman" w:eastAsia="仿宋_GB2312" w:hAnsi="Times New Roman"/>
          <w:sz w:val="32"/>
          <w:szCs w:val="32"/>
        </w:rPr>
        <w:t>2016</w:t>
      </w:r>
      <w:r w:rsidRPr="00E02BE8">
        <w:rPr>
          <w:rFonts w:ascii="Times New Roman" w:eastAsia="仿宋_GB2312" w:hAnsi="Times New Roman"/>
          <w:sz w:val="32"/>
          <w:szCs w:val="32"/>
        </w:rPr>
        <w:t>年</w:t>
      </w:r>
      <w:r w:rsidRPr="00E02BE8">
        <w:rPr>
          <w:rFonts w:ascii="Times New Roman" w:eastAsia="仿宋_GB2312" w:hAnsi="Times New Roman"/>
          <w:sz w:val="32"/>
          <w:szCs w:val="32"/>
        </w:rPr>
        <w:t>6</w:t>
      </w:r>
      <w:r w:rsidRPr="00E02BE8">
        <w:rPr>
          <w:rFonts w:ascii="Times New Roman" w:eastAsia="仿宋_GB2312" w:hAnsi="Times New Roman"/>
          <w:sz w:val="32"/>
          <w:szCs w:val="32"/>
        </w:rPr>
        <w:t>月</w:t>
      </w:r>
      <w:r w:rsidRPr="00E02BE8">
        <w:rPr>
          <w:rFonts w:ascii="Times New Roman" w:eastAsia="仿宋_GB2312" w:hAnsi="Times New Roman"/>
          <w:sz w:val="32"/>
          <w:szCs w:val="32"/>
        </w:rPr>
        <w:t>1</w:t>
      </w:r>
      <w:r w:rsidRPr="00E02BE8">
        <w:rPr>
          <w:rFonts w:ascii="Times New Roman" w:eastAsia="仿宋_GB2312" w:hAnsi="Times New Roman"/>
          <w:sz w:val="32"/>
          <w:szCs w:val="32"/>
        </w:rPr>
        <w:t>日前将辖区内村卫生站规范化建设底数和分年度建设计划，分别报县卫生计生局、县发展改革局、县财政局备案。并按计划完成建设前期的报建手续。</w:t>
      </w:r>
    </w:p>
    <w:p w:rsidR="009B2969" w:rsidRPr="00E02BE8" w:rsidRDefault="009B2969" w:rsidP="00E02BE8">
      <w:pPr>
        <w:spacing w:line="500" w:lineRule="exact"/>
        <w:ind w:firstLineChars="200" w:firstLine="640"/>
        <w:rPr>
          <w:rFonts w:ascii="Times New Roman" w:eastAsia="仿宋_GB2312" w:hAnsi="Times New Roman"/>
          <w:sz w:val="32"/>
          <w:szCs w:val="32"/>
        </w:rPr>
      </w:pPr>
      <w:r w:rsidRPr="00E02BE8">
        <w:rPr>
          <w:rFonts w:ascii="Times New Roman" w:eastAsia="仿宋_GB2312" w:hAnsi="Times New Roman"/>
          <w:sz w:val="32"/>
          <w:szCs w:val="32"/>
        </w:rPr>
        <w:t>2</w:t>
      </w:r>
      <w:r w:rsidR="003E7E4D" w:rsidRPr="00E02BE8">
        <w:rPr>
          <w:rFonts w:ascii="Times New Roman" w:eastAsia="仿宋_GB2312" w:hAnsi="Times New Roman"/>
          <w:sz w:val="32"/>
          <w:szCs w:val="32"/>
        </w:rPr>
        <w:t>.</w:t>
      </w:r>
      <w:r w:rsidRPr="00E02BE8">
        <w:rPr>
          <w:rFonts w:ascii="Times New Roman" w:eastAsia="仿宋_GB2312" w:hAnsi="Times New Roman"/>
          <w:sz w:val="32"/>
          <w:szCs w:val="32"/>
        </w:rPr>
        <w:t>县国土、规划、住建局按有关规定优先办理有关手续。</w:t>
      </w:r>
    </w:p>
    <w:p w:rsidR="009B2969" w:rsidRPr="00E02BE8" w:rsidRDefault="009B2969" w:rsidP="00E02BE8">
      <w:pPr>
        <w:spacing w:line="500" w:lineRule="exact"/>
        <w:ind w:firstLineChars="200" w:firstLine="640"/>
        <w:rPr>
          <w:rFonts w:ascii="Times New Roman" w:eastAsia="仿宋_GB2312" w:hAnsi="Times New Roman"/>
          <w:sz w:val="32"/>
          <w:szCs w:val="32"/>
        </w:rPr>
      </w:pPr>
      <w:r w:rsidRPr="00E02BE8">
        <w:rPr>
          <w:rFonts w:ascii="Times New Roman" w:eastAsia="仿宋_GB2312" w:hAnsi="Times New Roman"/>
          <w:sz w:val="32"/>
          <w:szCs w:val="32"/>
        </w:rPr>
        <w:t>3</w:t>
      </w:r>
      <w:r w:rsidR="003E7E4D" w:rsidRPr="00E02BE8">
        <w:rPr>
          <w:rFonts w:ascii="Times New Roman" w:eastAsia="仿宋_GB2312" w:hAnsi="Times New Roman"/>
          <w:sz w:val="32"/>
          <w:szCs w:val="32"/>
        </w:rPr>
        <w:t>.</w:t>
      </w:r>
      <w:proofErr w:type="gramStart"/>
      <w:r w:rsidRPr="00E02BE8">
        <w:rPr>
          <w:rFonts w:ascii="Times New Roman" w:eastAsia="仿宋_GB2312" w:hAnsi="Times New Roman"/>
          <w:sz w:val="32"/>
          <w:szCs w:val="32"/>
        </w:rPr>
        <w:t>县卫计局</w:t>
      </w:r>
      <w:proofErr w:type="gramEnd"/>
      <w:r w:rsidRPr="00E02BE8">
        <w:rPr>
          <w:rFonts w:ascii="Times New Roman" w:eastAsia="仿宋_GB2312" w:hAnsi="Times New Roman"/>
          <w:sz w:val="32"/>
          <w:szCs w:val="32"/>
        </w:rPr>
        <w:t>会同各镇卫生院于</w:t>
      </w:r>
      <w:r w:rsidRPr="00E02BE8">
        <w:rPr>
          <w:rFonts w:ascii="Times New Roman" w:eastAsia="仿宋_GB2312" w:hAnsi="Times New Roman"/>
          <w:sz w:val="32"/>
          <w:szCs w:val="32"/>
        </w:rPr>
        <w:t>2016</w:t>
      </w:r>
      <w:r w:rsidRPr="00E02BE8">
        <w:rPr>
          <w:rFonts w:ascii="Times New Roman" w:eastAsia="仿宋_GB2312" w:hAnsi="Times New Roman"/>
          <w:sz w:val="32"/>
          <w:szCs w:val="32"/>
        </w:rPr>
        <w:t>年</w:t>
      </w:r>
      <w:r w:rsidRPr="00E02BE8">
        <w:rPr>
          <w:rFonts w:ascii="Times New Roman" w:eastAsia="仿宋_GB2312" w:hAnsi="Times New Roman"/>
          <w:sz w:val="32"/>
          <w:szCs w:val="32"/>
        </w:rPr>
        <w:t>12</w:t>
      </w:r>
      <w:r w:rsidRPr="00E02BE8">
        <w:rPr>
          <w:rFonts w:ascii="Times New Roman" w:eastAsia="仿宋_GB2312" w:hAnsi="Times New Roman"/>
          <w:sz w:val="32"/>
          <w:szCs w:val="32"/>
        </w:rPr>
        <w:t>月底前</w:t>
      </w:r>
      <w:proofErr w:type="gramStart"/>
      <w:r w:rsidRPr="00E02BE8">
        <w:rPr>
          <w:rFonts w:ascii="Times New Roman" w:eastAsia="仿宋_GB2312" w:hAnsi="Times New Roman"/>
          <w:sz w:val="32"/>
          <w:szCs w:val="32"/>
        </w:rPr>
        <w:t>完成村</w:t>
      </w:r>
      <w:proofErr w:type="gramEnd"/>
      <w:r w:rsidRPr="00E02BE8">
        <w:rPr>
          <w:rFonts w:ascii="Times New Roman" w:eastAsia="仿宋_GB2312" w:hAnsi="Times New Roman"/>
          <w:sz w:val="32"/>
          <w:szCs w:val="32"/>
        </w:rPr>
        <w:t>卫生站乡村医生的招聘准入及其</w:t>
      </w:r>
      <w:proofErr w:type="gramStart"/>
      <w:r w:rsidRPr="00E02BE8">
        <w:rPr>
          <w:rFonts w:ascii="Times New Roman" w:eastAsia="仿宋_GB2312" w:hAnsi="Times New Roman"/>
          <w:sz w:val="32"/>
          <w:szCs w:val="32"/>
        </w:rPr>
        <w:t>他卫生</w:t>
      </w:r>
      <w:proofErr w:type="gramEnd"/>
      <w:r w:rsidRPr="00E02BE8">
        <w:rPr>
          <w:rFonts w:ascii="Times New Roman" w:eastAsia="仿宋_GB2312" w:hAnsi="Times New Roman"/>
          <w:sz w:val="32"/>
          <w:szCs w:val="32"/>
        </w:rPr>
        <w:t>技术人员的登记工作。</w:t>
      </w:r>
    </w:p>
    <w:p w:rsidR="009B2969" w:rsidRPr="00E02BE8" w:rsidRDefault="009B2969" w:rsidP="00E02BE8">
      <w:pPr>
        <w:spacing w:line="500" w:lineRule="exact"/>
        <w:ind w:firstLineChars="200" w:firstLine="640"/>
        <w:rPr>
          <w:rFonts w:ascii="Times New Roman" w:eastAsia="仿宋_GB2312" w:hAnsi="Times New Roman"/>
          <w:sz w:val="32"/>
          <w:szCs w:val="32"/>
        </w:rPr>
      </w:pPr>
      <w:r w:rsidRPr="00E02BE8">
        <w:rPr>
          <w:rFonts w:ascii="Times New Roman" w:eastAsia="仿宋_GB2312" w:hAnsi="Times New Roman"/>
          <w:sz w:val="32"/>
          <w:szCs w:val="32"/>
        </w:rPr>
        <w:t>4</w:t>
      </w:r>
      <w:r w:rsidR="003E7E4D" w:rsidRPr="00E02BE8">
        <w:rPr>
          <w:rFonts w:ascii="Times New Roman" w:eastAsia="仿宋_GB2312" w:hAnsi="Times New Roman"/>
          <w:sz w:val="32"/>
          <w:szCs w:val="32"/>
        </w:rPr>
        <w:t>.</w:t>
      </w:r>
      <w:proofErr w:type="gramStart"/>
      <w:r w:rsidRPr="00E02BE8">
        <w:rPr>
          <w:rFonts w:ascii="Times New Roman" w:eastAsia="仿宋_GB2312" w:hAnsi="Times New Roman"/>
          <w:sz w:val="32"/>
          <w:szCs w:val="32"/>
        </w:rPr>
        <w:t>县卫计局</w:t>
      </w:r>
      <w:proofErr w:type="gramEnd"/>
      <w:r w:rsidRPr="00E02BE8">
        <w:rPr>
          <w:rFonts w:ascii="Times New Roman" w:eastAsia="仿宋_GB2312" w:hAnsi="Times New Roman"/>
          <w:sz w:val="32"/>
          <w:szCs w:val="32"/>
        </w:rPr>
        <w:t>按照规范化建设一间校验登记一间，落实村卫生站的执业登记、校验和</w:t>
      </w:r>
      <w:proofErr w:type="gramStart"/>
      <w:r w:rsidRPr="00E02BE8">
        <w:rPr>
          <w:rFonts w:ascii="Times New Roman" w:eastAsia="仿宋_GB2312" w:hAnsi="Times New Roman"/>
          <w:sz w:val="32"/>
          <w:szCs w:val="32"/>
        </w:rPr>
        <w:t>签定</w:t>
      </w:r>
      <w:proofErr w:type="gramEnd"/>
      <w:r w:rsidRPr="00E02BE8">
        <w:rPr>
          <w:rFonts w:ascii="Times New Roman" w:eastAsia="仿宋_GB2312" w:hAnsi="Times New Roman"/>
          <w:sz w:val="32"/>
          <w:szCs w:val="32"/>
        </w:rPr>
        <w:t>服务合同等工作，于</w:t>
      </w:r>
      <w:r w:rsidRPr="00E02BE8">
        <w:rPr>
          <w:rFonts w:ascii="Times New Roman" w:eastAsia="仿宋_GB2312" w:hAnsi="Times New Roman"/>
          <w:sz w:val="32"/>
          <w:szCs w:val="32"/>
        </w:rPr>
        <w:t>2018</w:t>
      </w:r>
      <w:r w:rsidRPr="00E02BE8">
        <w:rPr>
          <w:rFonts w:ascii="Times New Roman" w:eastAsia="仿宋_GB2312" w:hAnsi="Times New Roman"/>
          <w:sz w:val="32"/>
          <w:szCs w:val="32"/>
        </w:rPr>
        <w:t>年</w:t>
      </w:r>
      <w:r w:rsidRPr="00E02BE8">
        <w:rPr>
          <w:rFonts w:ascii="Times New Roman" w:eastAsia="仿宋_GB2312" w:hAnsi="Times New Roman"/>
          <w:sz w:val="32"/>
          <w:szCs w:val="32"/>
        </w:rPr>
        <w:t>12</w:t>
      </w:r>
      <w:r w:rsidRPr="00E02BE8">
        <w:rPr>
          <w:rFonts w:ascii="Times New Roman" w:eastAsia="仿宋_GB2312" w:hAnsi="Times New Roman"/>
          <w:sz w:val="32"/>
          <w:szCs w:val="32"/>
        </w:rPr>
        <w:t>月底前全面</w:t>
      </w:r>
      <w:proofErr w:type="gramStart"/>
      <w:r w:rsidRPr="00E02BE8">
        <w:rPr>
          <w:rFonts w:ascii="Times New Roman" w:eastAsia="仿宋_GB2312" w:hAnsi="Times New Roman"/>
          <w:sz w:val="32"/>
          <w:szCs w:val="32"/>
        </w:rPr>
        <w:t>完成村</w:t>
      </w:r>
      <w:proofErr w:type="gramEnd"/>
      <w:r w:rsidRPr="00E02BE8">
        <w:rPr>
          <w:rFonts w:ascii="Times New Roman" w:eastAsia="仿宋_GB2312" w:hAnsi="Times New Roman"/>
          <w:sz w:val="32"/>
          <w:szCs w:val="32"/>
        </w:rPr>
        <w:t>卫生站的执业登记、校验统一标识和</w:t>
      </w:r>
      <w:proofErr w:type="gramStart"/>
      <w:r w:rsidRPr="00E02BE8">
        <w:rPr>
          <w:rFonts w:ascii="Times New Roman" w:eastAsia="仿宋_GB2312" w:hAnsi="Times New Roman"/>
          <w:sz w:val="32"/>
          <w:szCs w:val="32"/>
        </w:rPr>
        <w:t>签定</w:t>
      </w:r>
      <w:proofErr w:type="gramEnd"/>
      <w:r w:rsidRPr="00E02BE8">
        <w:rPr>
          <w:rFonts w:ascii="Times New Roman" w:eastAsia="仿宋_GB2312" w:hAnsi="Times New Roman"/>
          <w:sz w:val="32"/>
          <w:szCs w:val="32"/>
        </w:rPr>
        <w:t>服务合同等工作。</w:t>
      </w:r>
    </w:p>
    <w:p w:rsidR="009B2969" w:rsidRPr="00E02BE8" w:rsidRDefault="009B2969" w:rsidP="00E02BE8">
      <w:pPr>
        <w:spacing w:line="500" w:lineRule="exact"/>
        <w:ind w:firstLineChars="200" w:firstLine="640"/>
        <w:rPr>
          <w:rFonts w:ascii="Times New Roman" w:eastAsia="仿宋_GB2312" w:hAnsi="Times New Roman"/>
          <w:color w:val="FF0000"/>
          <w:sz w:val="32"/>
          <w:szCs w:val="32"/>
        </w:rPr>
      </w:pPr>
      <w:r w:rsidRPr="00E02BE8">
        <w:rPr>
          <w:rFonts w:ascii="Times New Roman" w:eastAsia="楷体" w:hAnsi="Times New Roman"/>
          <w:sz w:val="32"/>
          <w:szCs w:val="32"/>
        </w:rPr>
        <w:t>(</w:t>
      </w:r>
      <w:r w:rsidRPr="00E02BE8">
        <w:rPr>
          <w:rFonts w:ascii="Times New Roman" w:eastAsia="楷体" w:hAnsi="Times New Roman"/>
          <w:sz w:val="32"/>
          <w:szCs w:val="32"/>
        </w:rPr>
        <w:t>三</w:t>
      </w:r>
      <w:r w:rsidRPr="00E02BE8">
        <w:rPr>
          <w:rFonts w:ascii="Times New Roman" w:eastAsia="楷体" w:hAnsi="Times New Roman"/>
          <w:sz w:val="32"/>
          <w:szCs w:val="32"/>
        </w:rPr>
        <w:t>)</w:t>
      </w:r>
      <w:r w:rsidRPr="00E02BE8">
        <w:rPr>
          <w:rFonts w:ascii="Times New Roman" w:eastAsia="楷体" w:hAnsi="Times New Roman"/>
          <w:sz w:val="32"/>
          <w:szCs w:val="32"/>
        </w:rPr>
        <w:t>资金保障</w:t>
      </w:r>
    </w:p>
    <w:p w:rsidR="009B2969" w:rsidRPr="00E02BE8" w:rsidRDefault="009B2969" w:rsidP="00E02BE8">
      <w:pPr>
        <w:spacing w:line="500" w:lineRule="exact"/>
        <w:ind w:firstLineChars="200" w:firstLine="640"/>
        <w:rPr>
          <w:rFonts w:ascii="Times New Roman" w:eastAsia="仿宋_GB2312" w:hAnsi="Times New Roman"/>
          <w:color w:val="FF0000"/>
          <w:sz w:val="32"/>
          <w:szCs w:val="32"/>
        </w:rPr>
      </w:pPr>
      <w:r w:rsidRPr="00CA2BC7">
        <w:rPr>
          <w:rFonts w:ascii="Times New Roman" w:eastAsia="仿宋_GB2312" w:hAnsi="Times New Roman"/>
          <w:color w:val="000000" w:themeColor="text1"/>
          <w:sz w:val="32"/>
          <w:szCs w:val="32"/>
        </w:rPr>
        <w:t>新建的村卫生站规范化建设所需经费按每所村卫生站</w:t>
      </w:r>
      <w:r w:rsidRPr="00CA2BC7">
        <w:rPr>
          <w:rFonts w:ascii="Times New Roman" w:eastAsia="仿宋_GB2312" w:hAnsi="Times New Roman"/>
          <w:color w:val="000000" w:themeColor="text1"/>
          <w:sz w:val="32"/>
          <w:szCs w:val="32"/>
        </w:rPr>
        <w:t>18</w:t>
      </w:r>
      <w:r w:rsidRPr="00CA2BC7">
        <w:rPr>
          <w:rFonts w:ascii="Times New Roman" w:eastAsia="仿宋_GB2312" w:hAnsi="Times New Roman"/>
          <w:color w:val="000000" w:themeColor="text1"/>
          <w:sz w:val="32"/>
          <w:szCs w:val="32"/>
        </w:rPr>
        <w:t>万元的标准，县财政统筹安排</w:t>
      </w:r>
      <w:r w:rsidRPr="00CA2BC7">
        <w:rPr>
          <w:rFonts w:ascii="Times New Roman" w:eastAsia="仿宋_GB2312" w:hAnsi="Times New Roman"/>
          <w:color w:val="000000" w:themeColor="text1"/>
          <w:sz w:val="32"/>
          <w:szCs w:val="32"/>
        </w:rPr>
        <w:t>10</w:t>
      </w:r>
      <w:r w:rsidRPr="00CA2BC7">
        <w:rPr>
          <w:rFonts w:ascii="Times New Roman" w:eastAsia="仿宋_GB2312" w:hAnsi="Times New Roman"/>
          <w:color w:val="000000" w:themeColor="text1"/>
          <w:sz w:val="32"/>
          <w:szCs w:val="32"/>
        </w:rPr>
        <w:t>万元，</w:t>
      </w:r>
      <w:r w:rsidRPr="00E02BE8">
        <w:rPr>
          <w:rFonts w:ascii="Times New Roman" w:eastAsia="仿宋_GB2312" w:hAnsi="Times New Roman"/>
          <w:sz w:val="32"/>
          <w:szCs w:val="32"/>
        </w:rPr>
        <w:t>所在镇、村负责筹集</w:t>
      </w:r>
      <w:r w:rsidRPr="00E02BE8">
        <w:rPr>
          <w:rFonts w:ascii="Times New Roman" w:eastAsia="仿宋_GB2312" w:hAnsi="Times New Roman"/>
          <w:sz w:val="32"/>
          <w:szCs w:val="32"/>
        </w:rPr>
        <w:t>8</w:t>
      </w:r>
      <w:r w:rsidRPr="00E02BE8">
        <w:rPr>
          <w:rFonts w:ascii="Times New Roman" w:eastAsia="仿宋_GB2312" w:hAnsi="Times New Roman"/>
          <w:sz w:val="32"/>
          <w:szCs w:val="32"/>
        </w:rPr>
        <w:t>万元</w:t>
      </w:r>
      <w:r w:rsidRPr="00CA2BC7">
        <w:rPr>
          <w:rFonts w:ascii="Times New Roman" w:eastAsia="仿宋_GB2312" w:hAnsi="Times New Roman"/>
          <w:color w:val="000000" w:themeColor="text1"/>
          <w:sz w:val="32"/>
          <w:szCs w:val="32"/>
        </w:rPr>
        <w:t>。</w:t>
      </w:r>
      <w:r w:rsidRPr="00CA2BC7">
        <w:rPr>
          <w:rFonts w:ascii="Times New Roman" w:eastAsia="仿宋_GB2312" w:hAnsi="Times New Roman"/>
          <w:color w:val="000000" w:themeColor="text1"/>
          <w:sz w:val="32"/>
          <w:szCs w:val="32"/>
        </w:rPr>
        <w:t xml:space="preserve"> </w:t>
      </w:r>
    </w:p>
    <w:p w:rsidR="009B2969" w:rsidRPr="00E02BE8" w:rsidRDefault="009B2969" w:rsidP="00E02BE8">
      <w:pPr>
        <w:spacing w:line="500" w:lineRule="exact"/>
        <w:ind w:firstLineChars="200" w:firstLine="640"/>
        <w:rPr>
          <w:rFonts w:ascii="Times New Roman" w:eastAsia="黑体" w:hAnsi="Times New Roman"/>
          <w:sz w:val="32"/>
          <w:szCs w:val="32"/>
        </w:rPr>
      </w:pPr>
      <w:r w:rsidRPr="00E02BE8">
        <w:rPr>
          <w:rFonts w:ascii="Times New Roman" w:eastAsia="黑体" w:hAnsi="Times New Roman"/>
          <w:sz w:val="32"/>
          <w:szCs w:val="32"/>
        </w:rPr>
        <w:t>五、考评验收</w:t>
      </w:r>
      <w:bookmarkStart w:id="0" w:name="_GoBack"/>
      <w:bookmarkEnd w:id="0"/>
    </w:p>
    <w:p w:rsidR="009B2969" w:rsidRPr="00E02BE8" w:rsidRDefault="009B2969" w:rsidP="00E02BE8">
      <w:pPr>
        <w:spacing w:line="500" w:lineRule="exact"/>
        <w:ind w:firstLineChars="200" w:firstLine="640"/>
        <w:rPr>
          <w:rFonts w:ascii="Times New Roman" w:eastAsia="仿宋_GB2312" w:hAnsi="Times New Roman"/>
          <w:sz w:val="32"/>
          <w:szCs w:val="32"/>
        </w:rPr>
      </w:pPr>
      <w:r w:rsidRPr="00E02BE8">
        <w:rPr>
          <w:rFonts w:ascii="Times New Roman" w:eastAsia="楷体" w:hAnsi="Times New Roman"/>
          <w:sz w:val="32"/>
          <w:szCs w:val="32"/>
        </w:rPr>
        <w:t>(</w:t>
      </w:r>
      <w:proofErr w:type="gramStart"/>
      <w:r w:rsidRPr="00E02BE8">
        <w:rPr>
          <w:rFonts w:ascii="Times New Roman" w:eastAsia="楷体" w:hAnsi="Times New Roman"/>
          <w:sz w:val="32"/>
          <w:szCs w:val="32"/>
        </w:rPr>
        <w:t>一</w:t>
      </w:r>
      <w:proofErr w:type="gramEnd"/>
      <w:r w:rsidRPr="00E02BE8">
        <w:rPr>
          <w:rFonts w:ascii="Times New Roman" w:eastAsia="楷体" w:hAnsi="Times New Roman"/>
          <w:sz w:val="32"/>
          <w:szCs w:val="32"/>
        </w:rPr>
        <w:t>)</w:t>
      </w:r>
      <w:proofErr w:type="gramStart"/>
      <w:r w:rsidRPr="00E02BE8">
        <w:rPr>
          <w:rFonts w:ascii="Times New Roman" w:eastAsia="仿宋_GB2312" w:hAnsi="Times New Roman"/>
          <w:sz w:val="32"/>
          <w:szCs w:val="32"/>
        </w:rPr>
        <w:t>县卫计局</w:t>
      </w:r>
      <w:proofErr w:type="gramEnd"/>
      <w:r w:rsidRPr="00E02BE8">
        <w:rPr>
          <w:rFonts w:ascii="Times New Roman" w:eastAsia="仿宋_GB2312" w:hAnsi="Times New Roman"/>
          <w:sz w:val="32"/>
          <w:szCs w:val="32"/>
        </w:rPr>
        <w:t>在</w:t>
      </w:r>
      <w:r w:rsidRPr="00E02BE8">
        <w:rPr>
          <w:rFonts w:ascii="Times New Roman" w:eastAsia="仿宋_GB2312" w:hAnsi="Times New Roman"/>
          <w:sz w:val="32"/>
          <w:szCs w:val="32"/>
        </w:rPr>
        <w:t>2019</w:t>
      </w:r>
      <w:r w:rsidRPr="00E02BE8">
        <w:rPr>
          <w:rFonts w:ascii="Times New Roman" w:eastAsia="仿宋_GB2312" w:hAnsi="Times New Roman"/>
          <w:sz w:val="32"/>
          <w:szCs w:val="32"/>
        </w:rPr>
        <w:t>年</w:t>
      </w:r>
      <w:r w:rsidRPr="00E02BE8">
        <w:rPr>
          <w:rFonts w:ascii="Times New Roman" w:eastAsia="仿宋_GB2312" w:hAnsi="Times New Roman"/>
          <w:sz w:val="32"/>
          <w:szCs w:val="32"/>
        </w:rPr>
        <w:t>1</w:t>
      </w:r>
      <w:r w:rsidRPr="00E02BE8">
        <w:rPr>
          <w:rFonts w:ascii="Times New Roman" w:eastAsia="仿宋_GB2312" w:hAnsi="Times New Roman"/>
          <w:sz w:val="32"/>
          <w:szCs w:val="32"/>
        </w:rPr>
        <w:t>月</w:t>
      </w:r>
      <w:r w:rsidRPr="00E02BE8">
        <w:rPr>
          <w:rFonts w:ascii="Times New Roman" w:eastAsia="仿宋_GB2312" w:hAnsi="Times New Roman"/>
          <w:sz w:val="32"/>
          <w:szCs w:val="32"/>
        </w:rPr>
        <w:t>15</w:t>
      </w:r>
      <w:r w:rsidRPr="00E02BE8">
        <w:rPr>
          <w:rFonts w:ascii="Times New Roman" w:eastAsia="仿宋_GB2312" w:hAnsi="Times New Roman"/>
          <w:sz w:val="32"/>
          <w:szCs w:val="32"/>
        </w:rPr>
        <w:t>日前将村卫生站规范化建设有关验收材料上丰顺县报村卫生站规范化建设工作领导小组。</w:t>
      </w:r>
    </w:p>
    <w:p w:rsidR="009B2969" w:rsidRPr="00E02BE8" w:rsidRDefault="009B2969" w:rsidP="00E02BE8">
      <w:pPr>
        <w:spacing w:line="500" w:lineRule="exact"/>
        <w:ind w:firstLineChars="200" w:firstLine="640"/>
        <w:rPr>
          <w:rFonts w:ascii="Times New Roman" w:eastAsia="仿宋_GB2312" w:hAnsi="Times New Roman"/>
          <w:sz w:val="32"/>
          <w:szCs w:val="32"/>
        </w:rPr>
      </w:pPr>
      <w:r w:rsidRPr="00E02BE8">
        <w:rPr>
          <w:rFonts w:ascii="Times New Roman" w:eastAsia="楷体" w:hAnsi="Times New Roman"/>
          <w:sz w:val="32"/>
          <w:szCs w:val="32"/>
        </w:rPr>
        <w:t>(</w:t>
      </w:r>
      <w:r w:rsidRPr="00E02BE8">
        <w:rPr>
          <w:rFonts w:ascii="Times New Roman" w:eastAsia="楷体" w:hAnsi="Times New Roman"/>
          <w:sz w:val="32"/>
          <w:szCs w:val="32"/>
        </w:rPr>
        <w:t>二</w:t>
      </w:r>
      <w:r w:rsidRPr="00E02BE8">
        <w:rPr>
          <w:rFonts w:ascii="Times New Roman" w:eastAsia="楷体" w:hAnsi="Times New Roman"/>
          <w:sz w:val="32"/>
          <w:szCs w:val="32"/>
        </w:rPr>
        <w:t>)</w:t>
      </w:r>
      <w:r w:rsidRPr="00E02BE8">
        <w:rPr>
          <w:rFonts w:ascii="Times New Roman" w:eastAsia="仿宋_GB2312" w:hAnsi="Times New Roman"/>
          <w:sz w:val="32"/>
          <w:szCs w:val="32"/>
        </w:rPr>
        <w:t>丰顺县村卫生站规范化建设工作领导小组于</w:t>
      </w:r>
      <w:r w:rsidRPr="00E02BE8">
        <w:rPr>
          <w:rFonts w:ascii="Times New Roman" w:eastAsia="仿宋_GB2312" w:hAnsi="Times New Roman"/>
          <w:sz w:val="32"/>
          <w:szCs w:val="32"/>
        </w:rPr>
        <w:t>2019</w:t>
      </w:r>
      <w:r w:rsidRPr="00E02BE8">
        <w:rPr>
          <w:rFonts w:ascii="Times New Roman" w:eastAsia="仿宋_GB2312" w:hAnsi="Times New Roman"/>
          <w:sz w:val="32"/>
          <w:szCs w:val="32"/>
        </w:rPr>
        <w:t>年</w:t>
      </w:r>
      <w:r w:rsidRPr="00E02BE8">
        <w:rPr>
          <w:rFonts w:ascii="Times New Roman" w:eastAsia="仿宋_GB2312" w:hAnsi="Times New Roman"/>
          <w:sz w:val="32"/>
          <w:szCs w:val="32"/>
        </w:rPr>
        <w:t>2</w:t>
      </w:r>
      <w:r w:rsidRPr="00E02BE8">
        <w:rPr>
          <w:rFonts w:ascii="Times New Roman" w:eastAsia="仿宋_GB2312" w:hAnsi="Times New Roman"/>
          <w:sz w:val="32"/>
          <w:szCs w:val="32"/>
        </w:rPr>
        <w:t>月底将组织考核验收小组，对全县村卫生站规范化建设进行考核验收，考评结果在全县通报。</w:t>
      </w:r>
    </w:p>
    <w:sectPr w:rsidR="009B2969" w:rsidRPr="00E02BE8" w:rsidSect="00E02BE8">
      <w:footerReference w:type="default" r:id="rId8"/>
      <w:pgSz w:w="11906" w:h="16838"/>
      <w:pgMar w:top="1701" w:right="1418" w:bottom="1418" w:left="1418" w:header="0" w:footer="85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56A" w:rsidRDefault="0006656A" w:rsidP="00400FC3">
      <w:r>
        <w:separator/>
      </w:r>
    </w:p>
  </w:endnote>
  <w:endnote w:type="continuationSeparator" w:id="0">
    <w:p w:rsidR="0006656A" w:rsidRDefault="0006656A" w:rsidP="00400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969" w:rsidRDefault="00922031">
    <w:pPr>
      <w:pStyle w:val="a4"/>
      <w:jc w:val="center"/>
    </w:pPr>
    <w:r>
      <w:fldChar w:fldCharType="begin"/>
    </w:r>
    <w:r>
      <w:instrText>PAGE   \* MERGEFORMAT</w:instrText>
    </w:r>
    <w:r>
      <w:fldChar w:fldCharType="separate"/>
    </w:r>
    <w:r w:rsidR="00CA2BC7" w:rsidRPr="00CA2BC7">
      <w:rPr>
        <w:noProof/>
        <w:lang w:val="zh-CN"/>
      </w:rPr>
      <w:t>3</w:t>
    </w:r>
    <w:r>
      <w:rPr>
        <w:noProof/>
        <w:lang w:val="zh-CN"/>
      </w:rPr>
      <w:fldChar w:fldCharType="end"/>
    </w:r>
  </w:p>
  <w:p w:rsidR="009B2969" w:rsidRDefault="009B296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56A" w:rsidRDefault="0006656A" w:rsidP="00400FC3">
      <w:r>
        <w:separator/>
      </w:r>
    </w:p>
  </w:footnote>
  <w:footnote w:type="continuationSeparator" w:id="0">
    <w:p w:rsidR="0006656A" w:rsidRDefault="0006656A" w:rsidP="00400F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641D1"/>
    <w:multiLevelType w:val="hybridMultilevel"/>
    <w:tmpl w:val="E18AE9D0"/>
    <w:lvl w:ilvl="0" w:tplc="DDA837C4">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
    <w:nsid w:val="1020403B"/>
    <w:multiLevelType w:val="hybridMultilevel"/>
    <w:tmpl w:val="F3F0CA5A"/>
    <w:lvl w:ilvl="0" w:tplc="FDB24B9C">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1364230B"/>
    <w:multiLevelType w:val="hybridMultilevel"/>
    <w:tmpl w:val="0832BE2A"/>
    <w:lvl w:ilvl="0" w:tplc="79C607FE">
      <w:start w:val="1"/>
      <w:numFmt w:val="decimal"/>
      <w:lvlText w:val="%1、"/>
      <w:lvlJc w:val="left"/>
      <w:pPr>
        <w:ind w:left="1750" w:hanging="111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3">
    <w:nsid w:val="2ACF12C6"/>
    <w:multiLevelType w:val="hybridMultilevel"/>
    <w:tmpl w:val="333C146C"/>
    <w:lvl w:ilvl="0" w:tplc="FC3647A6">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31C219B1"/>
    <w:multiLevelType w:val="hybridMultilevel"/>
    <w:tmpl w:val="4986F320"/>
    <w:lvl w:ilvl="0" w:tplc="2E90B0EE">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44D"/>
    <w:rsid w:val="0006656A"/>
    <w:rsid w:val="00071EF3"/>
    <w:rsid w:val="00092CAA"/>
    <w:rsid w:val="000C48CD"/>
    <w:rsid w:val="000F05F4"/>
    <w:rsid w:val="001264D4"/>
    <w:rsid w:val="00167FD6"/>
    <w:rsid w:val="001E4831"/>
    <w:rsid w:val="0020262F"/>
    <w:rsid w:val="002479B7"/>
    <w:rsid w:val="002525EC"/>
    <w:rsid w:val="00264059"/>
    <w:rsid w:val="002B0CE2"/>
    <w:rsid w:val="002D04DC"/>
    <w:rsid w:val="002E79B6"/>
    <w:rsid w:val="003128C8"/>
    <w:rsid w:val="00320EE4"/>
    <w:rsid w:val="00341734"/>
    <w:rsid w:val="003E7E4D"/>
    <w:rsid w:val="00400FC3"/>
    <w:rsid w:val="00432C31"/>
    <w:rsid w:val="00436F35"/>
    <w:rsid w:val="0044163D"/>
    <w:rsid w:val="00445F9E"/>
    <w:rsid w:val="00446664"/>
    <w:rsid w:val="004A1E43"/>
    <w:rsid w:val="00513458"/>
    <w:rsid w:val="005D147E"/>
    <w:rsid w:val="006309C5"/>
    <w:rsid w:val="00636191"/>
    <w:rsid w:val="006706D6"/>
    <w:rsid w:val="006A1673"/>
    <w:rsid w:val="006A3E9F"/>
    <w:rsid w:val="006C74E6"/>
    <w:rsid w:val="007366D7"/>
    <w:rsid w:val="0074244D"/>
    <w:rsid w:val="007452D1"/>
    <w:rsid w:val="0076322C"/>
    <w:rsid w:val="00767BFA"/>
    <w:rsid w:val="00781B1A"/>
    <w:rsid w:val="007C1A0F"/>
    <w:rsid w:val="007C259F"/>
    <w:rsid w:val="00820C8E"/>
    <w:rsid w:val="00823ACA"/>
    <w:rsid w:val="008307DF"/>
    <w:rsid w:val="008318D6"/>
    <w:rsid w:val="008F1C1A"/>
    <w:rsid w:val="008F2996"/>
    <w:rsid w:val="008F53FF"/>
    <w:rsid w:val="00922031"/>
    <w:rsid w:val="0094418D"/>
    <w:rsid w:val="00962D62"/>
    <w:rsid w:val="00971838"/>
    <w:rsid w:val="009B2969"/>
    <w:rsid w:val="009D2DE4"/>
    <w:rsid w:val="00A1200D"/>
    <w:rsid w:val="00A769A1"/>
    <w:rsid w:val="00A932A4"/>
    <w:rsid w:val="00B07690"/>
    <w:rsid w:val="00B21172"/>
    <w:rsid w:val="00B83597"/>
    <w:rsid w:val="00BC70A1"/>
    <w:rsid w:val="00BF59EF"/>
    <w:rsid w:val="00BF6602"/>
    <w:rsid w:val="00C607E9"/>
    <w:rsid w:val="00C63D33"/>
    <w:rsid w:val="00C722F3"/>
    <w:rsid w:val="00CA2BC7"/>
    <w:rsid w:val="00CA596D"/>
    <w:rsid w:val="00CA7C3E"/>
    <w:rsid w:val="00D45584"/>
    <w:rsid w:val="00D542C5"/>
    <w:rsid w:val="00DC622B"/>
    <w:rsid w:val="00DD02F8"/>
    <w:rsid w:val="00E02BE8"/>
    <w:rsid w:val="00E5289F"/>
    <w:rsid w:val="00EA48A8"/>
    <w:rsid w:val="00F25427"/>
    <w:rsid w:val="00F2761E"/>
    <w:rsid w:val="00F34750"/>
    <w:rsid w:val="00F351E0"/>
    <w:rsid w:val="00F43D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C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400F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400FC3"/>
    <w:rPr>
      <w:rFonts w:cs="Times New Roman"/>
      <w:sz w:val="18"/>
      <w:szCs w:val="18"/>
    </w:rPr>
  </w:style>
  <w:style w:type="paragraph" w:styleId="a4">
    <w:name w:val="footer"/>
    <w:basedOn w:val="a"/>
    <w:link w:val="Char0"/>
    <w:uiPriority w:val="99"/>
    <w:rsid w:val="00400FC3"/>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400FC3"/>
    <w:rPr>
      <w:rFonts w:cs="Times New Roman"/>
      <w:sz w:val="18"/>
      <w:szCs w:val="18"/>
    </w:rPr>
  </w:style>
  <w:style w:type="paragraph" w:styleId="a5">
    <w:name w:val="List Paragraph"/>
    <w:basedOn w:val="a"/>
    <w:uiPriority w:val="99"/>
    <w:qFormat/>
    <w:rsid w:val="00400FC3"/>
    <w:pPr>
      <w:ind w:firstLineChars="200" w:firstLine="420"/>
    </w:pPr>
  </w:style>
  <w:style w:type="paragraph" w:styleId="a6">
    <w:name w:val="Balloon Text"/>
    <w:basedOn w:val="a"/>
    <w:link w:val="Char1"/>
    <w:uiPriority w:val="99"/>
    <w:semiHidden/>
    <w:rsid w:val="007C1A0F"/>
    <w:rPr>
      <w:sz w:val="18"/>
      <w:szCs w:val="18"/>
    </w:rPr>
  </w:style>
  <w:style w:type="character" w:customStyle="1" w:styleId="Char1">
    <w:name w:val="批注框文本 Char"/>
    <w:basedOn w:val="a0"/>
    <w:link w:val="a6"/>
    <w:uiPriority w:val="99"/>
    <w:semiHidden/>
    <w:locked/>
    <w:rsid w:val="007C1A0F"/>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C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400F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400FC3"/>
    <w:rPr>
      <w:rFonts w:cs="Times New Roman"/>
      <w:sz w:val="18"/>
      <w:szCs w:val="18"/>
    </w:rPr>
  </w:style>
  <w:style w:type="paragraph" w:styleId="a4">
    <w:name w:val="footer"/>
    <w:basedOn w:val="a"/>
    <w:link w:val="Char0"/>
    <w:uiPriority w:val="99"/>
    <w:rsid w:val="00400FC3"/>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400FC3"/>
    <w:rPr>
      <w:rFonts w:cs="Times New Roman"/>
      <w:sz w:val="18"/>
      <w:szCs w:val="18"/>
    </w:rPr>
  </w:style>
  <w:style w:type="paragraph" w:styleId="a5">
    <w:name w:val="List Paragraph"/>
    <w:basedOn w:val="a"/>
    <w:uiPriority w:val="99"/>
    <w:qFormat/>
    <w:rsid w:val="00400FC3"/>
    <w:pPr>
      <w:ind w:firstLineChars="200" w:firstLine="420"/>
    </w:pPr>
  </w:style>
  <w:style w:type="paragraph" w:styleId="a6">
    <w:name w:val="Balloon Text"/>
    <w:basedOn w:val="a"/>
    <w:link w:val="Char1"/>
    <w:uiPriority w:val="99"/>
    <w:semiHidden/>
    <w:rsid w:val="007C1A0F"/>
    <w:rPr>
      <w:sz w:val="18"/>
      <w:szCs w:val="18"/>
    </w:rPr>
  </w:style>
  <w:style w:type="character" w:customStyle="1" w:styleId="Char1">
    <w:name w:val="批注框文本 Char"/>
    <w:basedOn w:val="a0"/>
    <w:link w:val="a6"/>
    <w:uiPriority w:val="99"/>
    <w:semiHidden/>
    <w:locked/>
    <w:rsid w:val="007C1A0F"/>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273</Words>
  <Characters>1560</Characters>
  <Application>Microsoft Office Word</Application>
  <DocSecurity>0</DocSecurity>
  <Lines>13</Lines>
  <Paragraphs>3</Paragraphs>
  <ScaleCrop>false</ScaleCrop>
  <Company>丰顺县卫生局</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村卫生站公建民营及乡村医生队伍规范化建设实施方案</dc:title>
  <dc:creator>医政股-PC005</dc:creator>
  <cp:lastModifiedBy>陈尚</cp:lastModifiedBy>
  <cp:revision>3</cp:revision>
  <cp:lastPrinted>2016-03-17T01:47:00Z</cp:lastPrinted>
  <dcterms:created xsi:type="dcterms:W3CDTF">2016-06-02T02:53:00Z</dcterms:created>
  <dcterms:modified xsi:type="dcterms:W3CDTF">2016-06-02T07:57:00Z</dcterms:modified>
</cp:coreProperties>
</file>